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16" w:rsidRDefault="00571F16" w:rsidP="00571F16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71F16">
        <w:rPr>
          <w:b/>
          <w:sz w:val="28"/>
          <w:szCs w:val="28"/>
          <w:lang w:eastAsia="en-US"/>
        </w:rPr>
        <w:t xml:space="preserve">Результативность участия воспитанников в мероприятиях </w:t>
      </w:r>
    </w:p>
    <w:p w:rsidR="00571F16" w:rsidRPr="00571F16" w:rsidRDefault="00571F16" w:rsidP="00571F16">
      <w:pPr>
        <w:spacing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571F16">
        <w:rPr>
          <w:b/>
          <w:sz w:val="28"/>
          <w:szCs w:val="28"/>
          <w:lang w:eastAsia="en-US"/>
        </w:rPr>
        <w:t>различного уровня в 2021 году</w:t>
      </w:r>
    </w:p>
    <w:p w:rsidR="00571F16" w:rsidRDefault="00571F16" w:rsidP="00571F16">
      <w:pPr>
        <w:spacing w:line="276" w:lineRule="auto"/>
        <w:jc w:val="center"/>
        <w:rPr>
          <w:lang w:eastAsia="en-US"/>
        </w:rPr>
      </w:pPr>
    </w:p>
    <w:p w:rsidR="00571F16" w:rsidRDefault="00571F16" w:rsidP="00571F16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Участие воспитанников во Всероссийских и Международных акциях, проектах, конкурсах и результативность этого участия за 1 полугодие 2021 года</w:t>
      </w:r>
    </w:p>
    <w:p w:rsidR="00571F16" w:rsidRDefault="00571F16" w:rsidP="00571F16">
      <w:pPr>
        <w:spacing w:line="276" w:lineRule="auto"/>
        <w:rPr>
          <w:lang w:eastAsia="en-US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33"/>
        <w:gridCol w:w="1700"/>
        <w:gridCol w:w="3515"/>
      </w:tblGrid>
      <w:tr w:rsidR="00571F16" w:rsidTr="00571F1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 участия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во Всероссийской Акции памяти «Блокадный хлеб»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участия в акции представлены на сайте организаторов акции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Участие воспитанников в Неделе памяти Жертв Холокоста, приуроченной к Международному дню памяти жертв Холокоста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28.01.2021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Участие воспитанников во Всемирном фестивале инклюзивного художественного творчества «Рисуем все: будьте как дети» (зима-весна, 2021)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февраль-март </w:t>
            </w:r>
          </w:p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Предоставлено 12 работ воспитанников, сертификаты участников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воспитанников в первом этапе Всероссийского героико-патриотического фестиваля детского и юношеского творчества «Звезда спасения» на территории Ивановской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подарки от организаторов фестиваля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международной акции «Час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Экологическое воспитание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r>
              <w:rPr>
                <w:lang w:eastAsia="en-US"/>
              </w:rPr>
              <w:t>вебинаре</w:t>
            </w:r>
            <w:proofErr w:type="spellEnd"/>
            <w:r>
              <w:rPr>
                <w:lang w:eastAsia="en-US"/>
              </w:rPr>
              <w:t xml:space="preserve"> «ИПРЖУ как эффективный инструмент в работе с детьми - сиротами и детьми, оставшимися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литературном конкурсе «Герои Великих Побед»,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76-й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 xml:space="preserve">Участие сотрудников и воспитанников во </w:t>
            </w:r>
            <w:r>
              <w:rPr>
                <w:iCs/>
                <w:shd w:val="clear" w:color="auto" w:fill="FFFFFF"/>
                <w:lang w:eastAsia="en-US"/>
              </w:rPr>
              <w:lastRenderedPageBreak/>
              <w:t>Всероссийском ежегодном литературном конкурсе «Герои Великой Победы - 2021»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- май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Представлены 6 работ, зарегистрированы и допущены </w:t>
            </w:r>
            <w:r>
              <w:rPr>
                <w:lang w:eastAsia="en-US"/>
              </w:rPr>
              <w:lastRenderedPageBreak/>
              <w:t>к участию в финале конкурса, результаты в августе 2021 года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i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Участие воспитанников во Международном конкурсе «Письмо солдату. Победа без границ» по инициативе уполномоченного при президенте РФ по правам ребёнка и Всероссийского общественного движения «</w:t>
            </w:r>
            <w:proofErr w:type="spellStart"/>
            <w:r>
              <w:rPr>
                <w:lang w:eastAsia="en-US"/>
              </w:rPr>
              <w:t>Юнармия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май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Представлены 3 работы воспитанников, сертификаты участников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Участие воспитанников во Всероссийском онлайн-марафоне «Просто быть рядом!»,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посв</w:t>
            </w:r>
            <w:proofErr w:type="spellEnd"/>
            <w:r>
              <w:rPr>
                <w:bCs/>
                <w:lang w:eastAsia="en-US"/>
              </w:rPr>
              <w:t>.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во Всероссийской акции «Память сквозь поколения», организованной по инициативе компании МТС, </w:t>
            </w:r>
            <w:proofErr w:type="spellStart"/>
            <w:r>
              <w:rPr>
                <w:bCs/>
                <w:lang w:eastAsia="en-US"/>
              </w:rPr>
              <w:t>посв</w:t>
            </w:r>
            <w:proofErr w:type="spellEnd"/>
            <w:r>
              <w:rPr>
                <w:bCs/>
                <w:lang w:eastAsia="en-US"/>
              </w:rPr>
              <w:t>.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Приняли участие 10 воспитанников, вручены подарки от компании МТС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воспитанников во Всероссийской акции «День защиты детей с фондом «Северная корона». Онлайн репортаж об участии воспитанников в туристической поездке в г. Плёс и </w:t>
            </w:r>
            <w:proofErr w:type="spellStart"/>
            <w:r>
              <w:rPr>
                <w:lang w:eastAsia="en-US"/>
              </w:rPr>
              <w:t>экопарк</w:t>
            </w:r>
            <w:proofErr w:type="spellEnd"/>
            <w:r>
              <w:rPr>
                <w:lang w:eastAsia="en-US"/>
              </w:rPr>
              <w:t xml:space="preserve"> «Иволга»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воспитанников в туристической поездке в г. Плёс и </w:t>
            </w:r>
            <w:proofErr w:type="spellStart"/>
            <w:r>
              <w:rPr>
                <w:lang w:eastAsia="en-US"/>
              </w:rPr>
              <w:t>экопарк</w:t>
            </w:r>
            <w:proofErr w:type="spellEnd"/>
            <w:r>
              <w:rPr>
                <w:lang w:eastAsia="en-US"/>
              </w:rPr>
              <w:t xml:space="preserve"> «Иволга», материалы о поездке размещены на сайте БФ «Северная корона» г. Москва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Всероссийском экологическом субботнике «Зелёная весна – 2021», третий творческий конкурс «Я – участник «Зелёной весны –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видеоматериал для участия в творческом конкурсе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проект «Шахматы в детские дома и интернаты»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клуба «Гроссмейстер»</w:t>
            </w:r>
          </w:p>
        </w:tc>
      </w:tr>
      <w:tr w:rsidR="00571F16" w:rsidTr="00571F16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акция «Блокадный хлеб»,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памяти о защитниках и жителях блокадного Ленинграда</w:t>
            </w:r>
          </w:p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об участии в акции высланы в группу организаторов акции</w:t>
            </w:r>
          </w:p>
        </w:tc>
      </w:tr>
    </w:tbl>
    <w:p w:rsidR="00571F16" w:rsidRDefault="00571F16" w:rsidP="00571F16">
      <w:pPr>
        <w:spacing w:line="276" w:lineRule="auto"/>
        <w:rPr>
          <w:b/>
          <w:lang w:eastAsia="en-US"/>
        </w:rPr>
      </w:pPr>
    </w:p>
    <w:p w:rsidR="00571F16" w:rsidRDefault="00571F16" w:rsidP="00571F16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Участие воспитанников в областных мероприятиях за 1 полугодие 2021 года</w:t>
      </w:r>
    </w:p>
    <w:p w:rsidR="00571F16" w:rsidRDefault="00571F16" w:rsidP="00571F16">
      <w:pPr>
        <w:spacing w:line="276" w:lineRule="auto"/>
        <w:jc w:val="center"/>
        <w:rPr>
          <w:lang w:eastAsia="en-US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591"/>
        <w:gridCol w:w="2041"/>
        <w:gridCol w:w="2269"/>
      </w:tblGrid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воспитанников в областном </w:t>
            </w:r>
            <w:r>
              <w:rPr>
                <w:shd w:val="clear" w:color="auto" w:fill="FFFFFF"/>
                <w:lang w:eastAsia="en-US"/>
              </w:rPr>
              <w:t xml:space="preserve">антинаркотическом </w:t>
            </w:r>
            <w:proofErr w:type="spellStart"/>
            <w:r>
              <w:rPr>
                <w:shd w:val="clear" w:color="auto" w:fill="FFFFFF"/>
                <w:lang w:eastAsia="en-US"/>
              </w:rPr>
              <w:t>челлендже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# «Мы за ЗОЖ - все вместе!»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от организаторов </w:t>
            </w:r>
            <w:proofErr w:type="spellStart"/>
            <w:r>
              <w:rPr>
                <w:lang w:eastAsia="en-US"/>
              </w:rPr>
              <w:t>челленджа</w:t>
            </w:r>
            <w:proofErr w:type="spellEnd"/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детского художественного творчества «Созвездие» воспитанников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20-26.03.2021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1 и 2 степени в разных номинациях конкурса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конкурсе скворечников, объявленном Ивановским зоопарком, приуроченном к Международному Дню 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Благодарность от организаторов конкурса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онлайн семинаре по информированию об инициативах Банка России по внедрению финансовой грамотности в организациях для детей –сирот и детей, оставшихся без попечения родителей, организованном Отделением по Ивановской области Главного управления ЦБ Российской федерации по Центральному федеральному округу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Интеллектуальное развитие воспитанников, профориентация, обучение финансовой грамотности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областном конкурсе детского художественного творчества воспитанников областных государственных образовательных организаций для детей-сирот и детей, оставшихся без попечения родителей, посвященном 35-летней годовщине со дня катастрофы на Чернобыльской АЭС, «Опаленные черной звездой»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за 1 и 2 место в различных номинациях конкурса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областном фестивале театров мод «Весенний калейдоскоп»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«Приз зрительских симпатий», подарки от ДСЗН Ивановской области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областной интерактивной Спартакиаде спортивного комплекса ГТО среди детских домов и школ-интернатов Ивановской области «В ритме спорта»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команде за участие, дипломы победителям в отдельных возрастных категориях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«Большой Георгиевской игре» по спортивному ориентированию для детей-сирот и детей, оставшихся без попечения родителей, посвященной 76-летию Победы в Великой Отечественной войне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Диплом, призы от организаторов конкурса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областной патриотической акции «Мир без войны!», приуроченной к празднованию Дня Победы в Великой Отечественной войне.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участие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областном интерактивном фото конкурсе «Стоп – кадр» среди воспитанников учреждений для детей- сирот и детей, оставшихся без попечения родителей»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за 1,2,3 место, призы от организаторов конкурса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Поездка в </w:t>
            </w:r>
            <w:proofErr w:type="gramStart"/>
            <w:r>
              <w:rPr>
                <w:lang w:eastAsia="en-US"/>
              </w:rPr>
              <w:t>Спортивно</w:t>
            </w:r>
            <w:proofErr w:type="gramEnd"/>
            <w:r>
              <w:rPr>
                <w:lang w:eastAsia="en-US"/>
              </w:rPr>
              <w:t xml:space="preserve"> – развлекательный комплекс «Олимпия» по приглашению команды волонтёров г. Иванова в рамках программы «Содружество»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развитие воспитанников</w:t>
            </w:r>
          </w:p>
        </w:tc>
      </w:tr>
      <w:tr w:rsidR="00571F16" w:rsidTr="00571F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hd w:val="clear" w:color="auto" w:fill="FFFFFF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областной интерактивной спартакиаде спортивного комплекса ГТО среди воспитанников детских домов и школ – интернатов «В ритме спорта»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участникам за 1, 2,3 места в возрастных и гендерных номинациях</w:t>
            </w:r>
          </w:p>
        </w:tc>
      </w:tr>
    </w:tbl>
    <w:p w:rsidR="00571F16" w:rsidRDefault="00571F16" w:rsidP="00571F16">
      <w:pPr>
        <w:rPr>
          <w:b/>
        </w:rPr>
      </w:pPr>
    </w:p>
    <w:p w:rsidR="00571F16" w:rsidRDefault="00571F16" w:rsidP="00571F16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Участие воспитанников во Всероссийских и Международных акциях, проектах, конкурсах и результативность этого участия за 2-е полугодие 2021 года</w:t>
      </w:r>
    </w:p>
    <w:p w:rsidR="00571F16" w:rsidRDefault="00571F16" w:rsidP="00571F16">
      <w:pPr>
        <w:spacing w:line="276" w:lineRule="auto"/>
        <w:rPr>
          <w:lang w:eastAsia="en-US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33"/>
        <w:gridCol w:w="1700"/>
        <w:gridCol w:w="3515"/>
      </w:tblGrid>
      <w:tr w:rsidR="00571F16" w:rsidTr="00426CF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 w:rsidP="00426C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 участия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Pr="00332B90" w:rsidRDefault="00571F16" w:rsidP="00426CF8">
            <w:pPr>
              <w:jc w:val="both"/>
            </w:pPr>
            <w:r w:rsidRPr="00332B90">
              <w:rPr>
                <w:shd w:val="clear" w:color="auto" w:fill="FFFFFF"/>
              </w:rPr>
              <w:t xml:space="preserve">Участие воспитанников в I Международном конкурсе-фестивале творчества и искусств </w:t>
            </w:r>
            <w:proofErr w:type="spellStart"/>
            <w:r w:rsidRPr="00332B90">
              <w:rPr>
                <w:shd w:val="clear" w:color="auto" w:fill="FFFFFF"/>
              </w:rPr>
              <w:t>ДоРеМИКС</w:t>
            </w:r>
            <w:proofErr w:type="spellEnd"/>
            <w:r w:rsidRPr="00332B90">
              <w:rPr>
                <w:shd w:val="clear" w:color="auto" w:fill="FFFFFF"/>
              </w:rPr>
              <w:t xml:space="preserve"> «Страна берёзового ситца».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Pr="00332B90" w:rsidRDefault="00571F16" w:rsidP="00426CF8">
            <w:pPr>
              <w:jc w:val="center"/>
            </w:pPr>
            <w:r>
              <w:t>а</w:t>
            </w:r>
            <w:r w:rsidRPr="00332B90">
              <w:t>вгуст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16" w:rsidRPr="00332B90" w:rsidRDefault="00571F16" w:rsidP="00426CF8">
            <w:r>
              <w:t>д</w:t>
            </w:r>
            <w:r w:rsidRPr="00332B90">
              <w:t xml:space="preserve">иплом Лауреата </w:t>
            </w:r>
            <w:r w:rsidRPr="00332B90">
              <w:rPr>
                <w:lang w:val="en-US"/>
              </w:rPr>
              <w:t>I</w:t>
            </w:r>
            <w:r w:rsidRPr="00332B90">
              <w:t xml:space="preserve"> степени (театральная студия «</w:t>
            </w:r>
            <w:proofErr w:type="spellStart"/>
            <w:r w:rsidRPr="00332B90">
              <w:t>АйДаДети</w:t>
            </w:r>
            <w:proofErr w:type="spellEnd"/>
            <w:r w:rsidRPr="00332B90">
              <w:t>» и Анжелика Ф.)  в номинации «Художественное слово и театральное искусство»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 w:rsidRPr="00332B90">
              <w:t>Международный творческий конкурс BIOT ART - 2021</w:t>
            </w:r>
          </w:p>
          <w:p w:rsidR="00571F16" w:rsidRPr="00332B90" w:rsidRDefault="00571F16" w:rsidP="00426CF8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jc w:val="center"/>
            </w:pPr>
            <w:r>
              <w:t>а</w:t>
            </w:r>
            <w:r w:rsidRPr="00332B90">
              <w:t>вгуст-сентябрь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>
              <w:t>п</w:t>
            </w:r>
            <w:r w:rsidRPr="00332B90">
              <w:t>риняли участие в номинации «Видеоролик»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/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rPr>
                <w:shd w:val="clear" w:color="auto" w:fill="FFFFFF"/>
              </w:rPr>
            </w:pPr>
            <w:r w:rsidRPr="00332B90">
              <w:rPr>
                <w:shd w:val="clear" w:color="auto" w:fill="FFFFFF"/>
              </w:rPr>
              <w:t xml:space="preserve">Международный конкурс-фестиваль национальных </w:t>
            </w:r>
            <w:r w:rsidRPr="00332B90">
              <w:rPr>
                <w:shd w:val="clear" w:color="auto" w:fill="FFFFFF"/>
              </w:rPr>
              <w:lastRenderedPageBreak/>
              <w:t>культур и традиций "Мы Вместе".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 w:rsidRPr="00332B90">
              <w:lastRenderedPageBreak/>
              <w:t>01.11.2021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rPr>
                <w:shd w:val="clear" w:color="auto" w:fill="FFFFFF"/>
              </w:rPr>
            </w:pPr>
            <w:r>
              <w:t>д</w:t>
            </w:r>
            <w:r w:rsidRPr="00332B90">
              <w:t xml:space="preserve">иплом Лауреата </w:t>
            </w:r>
            <w:r w:rsidRPr="00332B90">
              <w:rPr>
                <w:lang w:val="en-US"/>
              </w:rPr>
              <w:t>I</w:t>
            </w:r>
            <w:r w:rsidRPr="00332B90">
              <w:t xml:space="preserve"> степени в номинации «Рисунок»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shd w:val="clear" w:color="auto" w:fill="FFFFFF"/>
              <w:jc w:val="both"/>
            </w:pPr>
            <w:r w:rsidRPr="00332B90">
              <w:rPr>
                <w:shd w:val="clear" w:color="auto" w:fill="FFFFFF"/>
              </w:rPr>
              <w:t>Участие воспитанников в Международной просветительской акции «Большой этнографический диктант»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jc w:val="center"/>
            </w:pPr>
            <w:r w:rsidRPr="00332B90">
              <w:t>07.11.2021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>
              <w:rPr>
                <w:shd w:val="clear" w:color="auto" w:fill="FFFFFF"/>
              </w:rPr>
              <w:t>с</w:t>
            </w:r>
            <w:r w:rsidRPr="00332B90">
              <w:rPr>
                <w:shd w:val="clear" w:color="auto" w:fill="FFFFFF"/>
              </w:rPr>
              <w:t>ертификаты участников акции (7)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 w:rsidRPr="00332B90">
              <w:t>Общероссийская акция «</w:t>
            </w:r>
            <w:proofErr w:type="spellStart"/>
            <w:r w:rsidRPr="00332B90">
              <w:t>Гриновский</w:t>
            </w:r>
            <w:proofErr w:type="spellEnd"/>
            <w:r w:rsidRPr="00332B90">
              <w:t xml:space="preserve"> диктант»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pPr>
              <w:jc w:val="center"/>
            </w:pPr>
            <w:r w:rsidRPr="00332B90">
              <w:t>26.11.2021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32B90" w:rsidRDefault="00571F16" w:rsidP="00426CF8">
            <w:r>
              <w:t>с</w:t>
            </w:r>
            <w:r w:rsidRPr="00332B90">
              <w:t>ертификат участника акции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4A02">
              <w:rPr>
                <w:bCs/>
              </w:rPr>
              <w:t>Участие воспитанников во Всероссийской благотворительной акции «Подари мечту» (БФ «Центр поддержки инициатив» г. Ногинск), рисунки, поделки</w:t>
            </w:r>
          </w:p>
          <w:p w:rsidR="00571F16" w:rsidRPr="00314A02" w:rsidRDefault="00571F16" w:rsidP="00426C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pPr>
              <w:jc w:val="center"/>
            </w:pPr>
            <w:r>
              <w:t>октябрь – декабрь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r>
              <w:t xml:space="preserve">подарки для каждого воспитанника 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 w:rsidRPr="00314A02">
              <w:rPr>
                <w:bCs/>
              </w:rPr>
              <w:t>Участие сотрудников и воспитанников в международном</w:t>
            </w:r>
            <w:r w:rsidRPr="00314A02">
              <w:rPr>
                <w:color w:val="000000"/>
              </w:rPr>
              <w:t xml:space="preserve"> онлайн-марафоне #</w:t>
            </w:r>
            <w:r w:rsidRPr="00314A02">
              <w:rPr>
                <w:color w:val="000000"/>
                <w:shd w:val="clear" w:color="auto" w:fill="FFFFFF"/>
              </w:rPr>
              <w:t xml:space="preserve">МЫВМЕСТЕ, </w:t>
            </w:r>
            <w:proofErr w:type="spellStart"/>
            <w:r w:rsidRPr="00314A02">
              <w:rPr>
                <w:color w:val="000000"/>
                <w:shd w:val="clear" w:color="auto" w:fill="FFFFFF"/>
              </w:rPr>
              <w:t>посв</w:t>
            </w:r>
            <w:proofErr w:type="spellEnd"/>
            <w:r w:rsidRPr="00314A02">
              <w:rPr>
                <w:color w:val="000000"/>
                <w:shd w:val="clear" w:color="auto" w:fill="FFFFFF"/>
              </w:rPr>
              <w:t>. Дню Добровольца в 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center"/>
              <w:rPr>
                <w:lang w:eastAsia="en-US"/>
              </w:rPr>
            </w:pPr>
            <w:r w:rsidRPr="00314A02">
              <w:t>04 – 05</w:t>
            </w:r>
            <w:r>
              <w:t xml:space="preserve"> декабря </w:t>
            </w:r>
            <w:r w:rsidRPr="00314A02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приглашение к сотрудничеству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Всероссийском правовом (юридическом) диктанте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декабря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сертификаты участников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pPr>
              <w:jc w:val="both"/>
            </w:pPr>
            <w:r>
              <w:t>Участие воспитанников во Всероссийской акции «Согревая сердца» Всероссийской общественной организации «Содружество выпускников детских домов «Дети всей страны»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pPr>
              <w:jc w:val="center"/>
            </w:pPr>
            <w:r>
              <w:t xml:space="preserve"> декабрь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r>
              <w:t>в рамках акции создано видео поздравление для проживающих в ОБУСО «</w:t>
            </w:r>
            <w:proofErr w:type="spellStart"/>
            <w:r>
              <w:t>Фурмановский</w:t>
            </w:r>
            <w:proofErr w:type="spellEnd"/>
            <w:r>
              <w:t xml:space="preserve"> ЦСО»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</w:pPr>
            <w:r>
              <w:t>Участие воспитанников во всероссийском конкурсе-фестивале «Культура народов мира: от истоков до современности»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center"/>
            </w:pPr>
            <w:r>
              <w:t>сентябрь-декабрь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r>
              <w:t>сертификат участника (2) в номинации «Фотовыставка»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pPr>
              <w:autoSpaceDE w:val="0"/>
              <w:autoSpaceDN w:val="0"/>
              <w:adjustRightInd w:val="0"/>
              <w:jc w:val="both"/>
            </w:pPr>
            <w:r w:rsidRPr="00314A02">
              <w:rPr>
                <w:bCs/>
              </w:rPr>
              <w:t>Участие в программе развивающих онлайн мастер-классов Пространства для детства «</w:t>
            </w:r>
            <w:proofErr w:type="spellStart"/>
            <w:r w:rsidRPr="00314A02">
              <w:rPr>
                <w:bCs/>
              </w:rPr>
              <w:t>Шамарики</w:t>
            </w:r>
            <w:proofErr w:type="spellEnd"/>
            <w:r w:rsidRPr="00314A02">
              <w:rPr>
                <w:bCs/>
              </w:rPr>
              <w:t>» и Благотворительного Детского Фонда «</w:t>
            </w:r>
            <w:proofErr w:type="gramStart"/>
            <w:r w:rsidRPr="00314A02">
              <w:rPr>
                <w:bCs/>
              </w:rPr>
              <w:t>АНАСТАСИЯ»  г.</w:t>
            </w:r>
            <w:proofErr w:type="gramEnd"/>
            <w:r w:rsidRPr="00314A02">
              <w:rPr>
                <w:bCs/>
              </w:rPr>
              <w:t xml:space="preserve"> Краснодар, </w:t>
            </w:r>
            <w:r>
              <w:rPr>
                <w:bCs/>
              </w:rPr>
              <w:t xml:space="preserve">в рамках Всероссийского проекта </w:t>
            </w:r>
            <w:r w:rsidRPr="00314A02">
              <w:rPr>
                <w:bCs/>
              </w:rPr>
              <w:t>«</w:t>
            </w:r>
            <w:proofErr w:type="spellStart"/>
            <w:r w:rsidRPr="00314A02">
              <w:rPr>
                <w:bCs/>
              </w:rPr>
              <w:t>Шамарики</w:t>
            </w:r>
            <w:proofErr w:type="spellEnd"/>
            <w:r w:rsidRPr="00314A02">
              <w:rPr>
                <w:bCs/>
              </w:rPr>
              <w:t xml:space="preserve"> онлайн»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pPr>
              <w:jc w:val="center"/>
            </w:pPr>
            <w:r>
              <w:t>сентябрь – декабрь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Pr="00314A02" w:rsidRDefault="00571F16" w:rsidP="00426CF8">
            <w:r>
              <w:t xml:space="preserve">организовано проведение онлайн мастер – </w:t>
            </w:r>
            <w:proofErr w:type="gramStart"/>
            <w:r>
              <w:t>классов  для</w:t>
            </w:r>
            <w:proofErr w:type="gramEnd"/>
            <w:r>
              <w:t xml:space="preserve"> воспитанников 2 раза в неделю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Едином уроке по безопасности в сети «Интернет»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ноябрь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участие в международном </w:t>
            </w:r>
            <w:proofErr w:type="spellStart"/>
            <w:r>
              <w:rPr>
                <w:lang w:eastAsia="en-US"/>
              </w:rPr>
              <w:t>квесте</w:t>
            </w:r>
            <w:proofErr w:type="spellEnd"/>
            <w:r>
              <w:rPr>
                <w:lang w:eastAsia="en-US"/>
              </w:rPr>
              <w:t xml:space="preserve"> по цифровой грамотности «</w:t>
            </w:r>
            <w:proofErr w:type="spellStart"/>
            <w:r>
              <w:rPr>
                <w:lang w:eastAsia="en-US"/>
              </w:rPr>
              <w:t>Сетевичок</w:t>
            </w:r>
            <w:proofErr w:type="spellEnd"/>
            <w:r>
              <w:rPr>
                <w:lang w:eastAsia="en-US"/>
              </w:rPr>
              <w:t>» - 5 воспитанников;</w:t>
            </w:r>
          </w:p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2 педагогических работника прошли программу повышения </w:t>
            </w:r>
            <w:r>
              <w:rPr>
                <w:lang w:eastAsia="en-US"/>
              </w:rPr>
              <w:lastRenderedPageBreak/>
              <w:t>квалификации по вопросам обеспечения безопасности и развития детей в информационном пространстве в рамках Всероссийской конференции по формированию цифрового детского пространства «</w:t>
            </w:r>
            <w:proofErr w:type="spellStart"/>
            <w:r>
              <w:rPr>
                <w:lang w:eastAsia="en-US"/>
              </w:rPr>
              <w:t>Сетивичок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</w:tr>
      <w:tr w:rsidR="00571F16" w:rsidTr="00426CF8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F16" w:rsidRDefault="00571F16" w:rsidP="00426C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благотворительной акции «Согревая сердца», организованной Всероссийской общественной организацией «Дети всей страны»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Подготовлены подарки и онлайн поздравление для пожилых людей, проживающих в Бюджетном учреждении социального обслуживания Ивановской области «</w:t>
            </w:r>
            <w:proofErr w:type="spellStart"/>
            <w:proofErr w:type="gramStart"/>
            <w:r>
              <w:rPr>
                <w:lang w:eastAsia="en-US"/>
              </w:rPr>
              <w:t>Фурмановский</w:t>
            </w:r>
            <w:proofErr w:type="spellEnd"/>
            <w:r>
              <w:rPr>
                <w:lang w:eastAsia="en-US"/>
              </w:rPr>
              <w:t xml:space="preserve">  центр</w:t>
            </w:r>
            <w:proofErr w:type="gramEnd"/>
            <w:r>
              <w:rPr>
                <w:lang w:eastAsia="en-US"/>
              </w:rPr>
              <w:t xml:space="preserve">  социального  обслуживания»</w:t>
            </w:r>
          </w:p>
        </w:tc>
      </w:tr>
    </w:tbl>
    <w:p w:rsidR="00571F16" w:rsidRDefault="00571F16" w:rsidP="00571F16">
      <w:pPr>
        <w:spacing w:line="276" w:lineRule="auto"/>
        <w:rPr>
          <w:b/>
          <w:lang w:eastAsia="en-US"/>
        </w:rPr>
      </w:pPr>
    </w:p>
    <w:p w:rsidR="00571F16" w:rsidRDefault="00571F16" w:rsidP="00571F16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Участие воспитанников в областных мероприятиях за 2 полугодие 2021 года</w:t>
      </w:r>
    </w:p>
    <w:p w:rsidR="00571F16" w:rsidRDefault="00571F16" w:rsidP="00571F16">
      <w:pPr>
        <w:spacing w:line="276" w:lineRule="auto"/>
        <w:jc w:val="center"/>
        <w:rPr>
          <w:b/>
          <w:lang w:eastAsia="en-US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225"/>
        <w:gridCol w:w="1878"/>
        <w:gridCol w:w="2469"/>
      </w:tblGrid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</w:tc>
      </w:tr>
      <w:tr w:rsidR="00571F16" w:rsidTr="00426CF8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Default="00571F16" w:rsidP="00426CF8">
            <w:pPr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Межрайонный</w:t>
            </w:r>
            <w:r w:rsidRPr="00314A02">
              <w:rPr>
                <w:color w:val="000000"/>
                <w:shd w:val="clear" w:color="auto" w:fill="FFFFFF"/>
              </w:rPr>
              <w:t xml:space="preserve"> онлай</w:t>
            </w:r>
            <w:r>
              <w:rPr>
                <w:color w:val="000000"/>
                <w:shd w:val="clear" w:color="auto" w:fill="FFFFFF"/>
              </w:rPr>
              <w:t>н</w:t>
            </w:r>
            <w:r w:rsidRPr="00314A02">
              <w:rPr>
                <w:color w:val="000000"/>
                <w:shd w:val="clear" w:color="auto" w:fill="FFFFFF"/>
              </w:rPr>
              <w:t>-конкурс чтецов «Звучат стихи на родине поэта», посвященный памяти М.А. Дудина и 75-летию Победы в Великой Отечественной войне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Pr="00332B90" w:rsidRDefault="00571F16" w:rsidP="00426CF8">
            <w:pPr>
              <w:jc w:val="center"/>
            </w:pPr>
            <w:r w:rsidRPr="00332B90">
              <w:t>10.10.2021-18.10.2021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Pr="00332B90" w:rsidRDefault="00571F16" w:rsidP="00426CF8">
            <w:r>
              <w:t>д</w:t>
            </w:r>
            <w:r w:rsidRPr="00332B90">
              <w:t xml:space="preserve">иплом </w:t>
            </w:r>
            <w:r w:rsidRPr="00332B90">
              <w:rPr>
                <w:lang w:val="en-US"/>
              </w:rPr>
              <w:t>II</w:t>
            </w:r>
            <w:r w:rsidRPr="00332B90">
              <w:t xml:space="preserve"> степени в возрастных категориях 6-9 лет (1), 10-14 лет (2) </w:t>
            </w:r>
          </w:p>
          <w:p w:rsidR="00571F16" w:rsidRPr="00332B90" w:rsidRDefault="00571F16" w:rsidP="00426CF8"/>
        </w:tc>
      </w:tr>
      <w:tr w:rsidR="00571F16" w:rsidTr="00426CF8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pPr>
              <w:jc w:val="both"/>
            </w:pPr>
            <w:r w:rsidRPr="00332B90">
              <w:t xml:space="preserve">Участие воспитанников в </w:t>
            </w:r>
            <w:r w:rsidRPr="00332B90">
              <w:rPr>
                <w:shd w:val="clear" w:color="auto" w:fill="FFFFFF"/>
              </w:rPr>
              <w:t>районном фотоконкурсе "Лето -это маленькая жизнь"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pPr>
              <w:jc w:val="center"/>
            </w:pPr>
            <w:r>
              <w:t>а</w:t>
            </w:r>
            <w:r w:rsidRPr="00332B90">
              <w:t>вгуст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r>
              <w:t xml:space="preserve">дипломы за </w:t>
            </w:r>
            <w:r w:rsidRPr="00332B90">
              <w:t>3 место в номинациях «Не каждый день такое увидишь» и «Атмосферный пейзаж»</w:t>
            </w:r>
          </w:p>
        </w:tc>
      </w:tr>
      <w:tr w:rsidR="00571F16" w:rsidTr="00426CF8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pPr>
              <w:jc w:val="both"/>
            </w:pPr>
            <w:r w:rsidRPr="00332B90">
              <w:t xml:space="preserve">Участие воспитанников </w:t>
            </w:r>
            <w:r>
              <w:rPr>
                <w:shd w:val="clear" w:color="auto" w:fill="FFFFFF"/>
              </w:rPr>
              <w:t>в Областном</w:t>
            </w:r>
            <w:r w:rsidRPr="00332B90">
              <w:rPr>
                <w:shd w:val="clear" w:color="auto" w:fill="FFFFFF"/>
              </w:rPr>
              <w:t xml:space="preserve"> интерактивном конкурсе фотографий «Стоп-кадр» среди школ-интернатов и детских домов Ивановской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pPr>
              <w:jc w:val="center"/>
            </w:pPr>
            <w:r>
              <w:t>и</w:t>
            </w:r>
            <w:r w:rsidRPr="00332B90">
              <w:t>юнь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32B90" w:rsidRDefault="00571F16" w:rsidP="00426CF8">
            <w:r>
              <w:t>д</w:t>
            </w:r>
            <w:r w:rsidRPr="00332B90">
              <w:t>ипломы победителей в номинациях «Природа глазами детей», «Традиции нашего дома», «Мир увлечений».  Диплом участника</w:t>
            </w:r>
          </w:p>
        </w:tc>
      </w:tr>
      <w:tr w:rsidR="00571F16" w:rsidTr="00426CF8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rPr>
                <w:shd w:val="clear" w:color="auto" w:fill="FFFFFF"/>
              </w:rPr>
            </w:pPr>
            <w:r>
              <w:t>Областная социальная акция «Мы в ответе за тех, кого приручили», приуроченная к Всемирному дню доброты</w:t>
            </w:r>
          </w:p>
          <w:p w:rsidR="00571F16" w:rsidRPr="00332B90" w:rsidRDefault="00571F16" w:rsidP="00426CF8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center"/>
            </w:pPr>
            <w:r>
              <w:t>16.11.2021</w:t>
            </w:r>
          </w:p>
          <w:p w:rsidR="00571F16" w:rsidRPr="00332B90" w:rsidRDefault="00571F16" w:rsidP="00426CF8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r>
              <w:t>диплом участника</w:t>
            </w:r>
          </w:p>
          <w:p w:rsidR="00571F16" w:rsidRDefault="00571F16" w:rsidP="00426CF8"/>
          <w:p w:rsidR="00571F16" w:rsidRPr="00332B90" w:rsidRDefault="00571F16" w:rsidP="00426CF8"/>
        </w:tc>
      </w:tr>
      <w:tr w:rsidR="00571F16" w:rsidTr="00426CF8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52" w:lineRule="auto"/>
              <w:jc w:val="both"/>
              <w:rPr>
                <w:lang w:eastAsia="en-US"/>
              </w:rPr>
            </w:pPr>
            <w:r>
              <w:t>Участие воспитанников, обучающихся в 7-9 классах, в областной Правовой олимпиаде,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 Единому дню правовой помощи детям</w:t>
            </w:r>
          </w:p>
          <w:p w:rsidR="00571F16" w:rsidRDefault="00571F16" w:rsidP="00426CF8">
            <w:pPr>
              <w:jc w:val="both"/>
            </w:pPr>
            <w:r>
              <w:rPr>
                <w:lang w:eastAsia="en-US"/>
              </w:rPr>
              <w:lastRenderedPageBreak/>
              <w:t>(организована по инициативе Уполномоченного по правам ребёнка в Ивановской области Т.П. Океанской)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center"/>
            </w:pPr>
            <w:r>
              <w:lastRenderedPageBreak/>
              <w:t>19.11.2021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r>
              <w:t>сертификаты участников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в рамках областного антинаркотического месячника «Вместе против наркотиков»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– ноябрь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воспитанников в мероприятия антинаркотической направленности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both"/>
            </w:pPr>
            <w:r w:rsidRPr="00332B90">
              <w:rPr>
                <w:shd w:val="clear" w:color="auto" w:fill="FFFFFF"/>
              </w:rPr>
              <w:t>Открытый фестиваль-конкурс «За</w:t>
            </w:r>
            <w:r>
              <w:rPr>
                <w:shd w:val="clear" w:color="auto" w:fill="FFFFFF"/>
              </w:rPr>
              <w:t>помните меня таким», посвящённый</w:t>
            </w:r>
            <w:r w:rsidRPr="00332B90">
              <w:rPr>
                <w:shd w:val="clear" w:color="auto" w:fill="FFFFFF"/>
              </w:rPr>
              <w:t xml:space="preserve"> памяти народного артиста СССР </w:t>
            </w:r>
            <w:r>
              <w:rPr>
                <w:shd w:val="clear" w:color="auto" w:fill="FFFFFF"/>
              </w:rPr>
              <w:t>Олега Борисова</w:t>
            </w:r>
            <w:r w:rsidRPr="00332B90">
              <w:rPr>
                <w:shd w:val="clear" w:color="auto" w:fill="FFFFFF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center"/>
            </w:pPr>
            <w:r w:rsidRPr="00332B90">
              <w:t>26.11.2021-2.12.2021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r>
              <w:t>д</w:t>
            </w:r>
            <w:r w:rsidRPr="00332B90">
              <w:t xml:space="preserve">иплом </w:t>
            </w:r>
            <w:r w:rsidRPr="00332B90">
              <w:rPr>
                <w:lang w:val="en-US"/>
              </w:rPr>
              <w:t>II</w:t>
            </w:r>
            <w:r w:rsidRPr="00332B90">
              <w:t xml:space="preserve"> степени в возрастной категории 10-14 лет. Диплом участника в возрастной категории 7-9 лет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both"/>
            </w:pPr>
            <w:r>
              <w:t>Областной конкурс художественного творчества, посвященный Всероссийскому дню правовой помощи детям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center"/>
            </w:pPr>
            <w:r>
              <w:t>ноябрь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r>
              <w:t>диплом за 1 место в номинации «Безопасность жизнедеятельности глазами детей»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both"/>
            </w:pPr>
            <w:r>
              <w:t>Проект «Школа правовых знаний» (Уполномоченный по правам ребёнка в Ивановской области)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center"/>
            </w:pPr>
            <w:r>
              <w:t xml:space="preserve">2021 – 2022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r>
              <w:t>участие воспитанников онлайн мероприятиях правовой тематики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6B7C26" w:rsidRDefault="00571F16" w:rsidP="00426C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7C2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both"/>
            </w:pPr>
            <w:r>
              <w:t>Областной конкурс праздничных сувениров и украшений «Новогодний ларец чудес»</w:t>
            </w:r>
            <w:r>
              <w:rPr>
                <w:lang w:eastAsia="en-US"/>
              </w:rPr>
              <w:t xml:space="preserve"> воспитанников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center"/>
            </w:pPr>
            <w:r>
              <w:t>декабрь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r>
              <w:t>отправлены 3 работы, итоги не подведены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AB446A" w:rsidRDefault="00571F16" w:rsidP="00426C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shd w:val="clear" w:color="auto" w:fill="FFFFFF"/>
              <w:jc w:val="both"/>
            </w:pPr>
            <w:r>
              <w:t>Участие воспитанников в новогоднем онлайн - марафоне «Стихи для деда Мороза»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center"/>
            </w:pPr>
            <w:r>
              <w:t>23.12.2021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r>
              <w:t>сертификаты участников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AB446A" w:rsidRDefault="00571F16" w:rsidP="00426C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both"/>
            </w:pPr>
            <w:r>
              <w:t>Участие воспитанников во Всероссийской акции «Согревая сердца» Всероссийской общественной организации «Содружество выпускников детских домов «Дети всей страны»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pPr>
              <w:jc w:val="center"/>
            </w:pPr>
            <w:r>
              <w:t xml:space="preserve"> декабрь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Pr="00314A02" w:rsidRDefault="00571F16" w:rsidP="00426CF8">
            <w:r>
              <w:t>в рамках акции создано видео поздравление для проживающих в ОБУСО «</w:t>
            </w:r>
            <w:proofErr w:type="spellStart"/>
            <w:r>
              <w:t>Фурмановский</w:t>
            </w:r>
            <w:proofErr w:type="spellEnd"/>
            <w:r>
              <w:t xml:space="preserve"> ЦСО»</w:t>
            </w:r>
          </w:p>
        </w:tc>
      </w:tr>
      <w:tr w:rsidR="00571F16" w:rsidTr="00426CF8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16" w:rsidRPr="006B7C26" w:rsidRDefault="00571F16" w:rsidP="00426C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детского художественного творчества «Новогоднее чудо» воспитанников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6" w:rsidRDefault="00571F16" w:rsidP="00426C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</w:tbl>
    <w:p w:rsidR="00571F16" w:rsidRDefault="00571F16" w:rsidP="00571F16">
      <w:pPr>
        <w:tabs>
          <w:tab w:val="right" w:pos="9444"/>
        </w:tabs>
        <w:spacing w:line="276" w:lineRule="auto"/>
        <w:jc w:val="both"/>
        <w:rPr>
          <w:lang w:eastAsia="en-US"/>
        </w:rPr>
      </w:pPr>
    </w:p>
    <w:p w:rsidR="00397BFF" w:rsidRDefault="00397BFF"/>
    <w:sectPr w:rsidR="003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F"/>
    <w:rsid w:val="00397BFF"/>
    <w:rsid w:val="005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A00A-ED5B-4CB1-8023-9C26CD89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3</cp:revision>
  <dcterms:created xsi:type="dcterms:W3CDTF">2022-09-20T13:41:00Z</dcterms:created>
  <dcterms:modified xsi:type="dcterms:W3CDTF">2022-09-20T13:43:00Z</dcterms:modified>
</cp:coreProperties>
</file>