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3D" w:rsidRDefault="00AA193D" w:rsidP="00AA193D">
      <w:pPr>
        <w:jc w:val="center"/>
        <w:rPr>
          <w:b/>
          <w:sz w:val="28"/>
          <w:szCs w:val="28"/>
        </w:rPr>
      </w:pPr>
      <w:r w:rsidRPr="00AA193D">
        <w:rPr>
          <w:b/>
          <w:sz w:val="28"/>
          <w:szCs w:val="28"/>
        </w:rPr>
        <w:t>Итоги деятельности объединений дополнительного образования детей</w:t>
      </w:r>
    </w:p>
    <w:p w:rsidR="00AA193D" w:rsidRDefault="00AA193D" w:rsidP="00AA193D">
      <w:pPr>
        <w:jc w:val="center"/>
        <w:rPr>
          <w:b/>
          <w:sz w:val="28"/>
          <w:szCs w:val="28"/>
        </w:rPr>
      </w:pPr>
      <w:r w:rsidRPr="00AA193D">
        <w:rPr>
          <w:b/>
          <w:sz w:val="28"/>
          <w:szCs w:val="28"/>
        </w:rPr>
        <w:t xml:space="preserve"> в ОГКОУ </w:t>
      </w:r>
      <w:proofErr w:type="spellStart"/>
      <w:r w:rsidRPr="00AA193D">
        <w:rPr>
          <w:b/>
          <w:sz w:val="28"/>
          <w:szCs w:val="28"/>
        </w:rPr>
        <w:t>Фурмановском</w:t>
      </w:r>
      <w:proofErr w:type="spellEnd"/>
      <w:r w:rsidRPr="00AA193D">
        <w:rPr>
          <w:b/>
          <w:sz w:val="28"/>
          <w:szCs w:val="28"/>
        </w:rPr>
        <w:t xml:space="preserve"> детском доме </w:t>
      </w:r>
    </w:p>
    <w:p w:rsidR="003B2C71" w:rsidRPr="00AA193D" w:rsidRDefault="00AA193D" w:rsidP="00AA193D">
      <w:pPr>
        <w:jc w:val="center"/>
        <w:rPr>
          <w:b/>
          <w:sz w:val="28"/>
          <w:szCs w:val="28"/>
        </w:rPr>
      </w:pPr>
      <w:r w:rsidRPr="00AA193D">
        <w:rPr>
          <w:b/>
          <w:sz w:val="28"/>
          <w:szCs w:val="28"/>
        </w:rPr>
        <w:t>за 2020 – 2021 учебный год</w:t>
      </w:r>
    </w:p>
    <w:p w:rsidR="005E4818" w:rsidRDefault="005E4818"/>
    <w:p w:rsidR="00AA193D" w:rsidRDefault="00AA193D" w:rsidP="00AA19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Итоги работы объединений дополнительного образования </w:t>
      </w:r>
    </w:p>
    <w:p w:rsidR="005E4818" w:rsidRPr="00AA193D" w:rsidRDefault="00AA193D" w:rsidP="00AA19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в 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 xml:space="preserve"> полугодии 2020 – 2021 учебного года</w:t>
      </w:r>
    </w:p>
    <w:p w:rsidR="005E4818" w:rsidRDefault="005E4818" w:rsidP="005E4818">
      <w:pPr>
        <w:spacing w:line="276" w:lineRule="auto"/>
        <w:ind w:firstLine="567"/>
        <w:jc w:val="both"/>
        <w:rPr>
          <w:b/>
          <w:color w:val="FF0000"/>
          <w:lang w:eastAsia="en-US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745"/>
        <w:gridCol w:w="2925"/>
        <w:gridCol w:w="2049"/>
        <w:gridCol w:w="2268"/>
      </w:tblGrid>
      <w:tr w:rsidR="005E4818" w:rsidTr="005E4818">
        <w:trPr>
          <w:trHeight w:val="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№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center"/>
              <w:rPr>
                <w:rFonts w:cstheme="minorBidi"/>
                <w:lang w:eastAsia="en-US"/>
              </w:rPr>
            </w:pPr>
            <w:proofErr w:type="spellStart"/>
            <w:proofErr w:type="gramStart"/>
            <w:r>
              <w:rPr>
                <w:rFonts w:cstheme="minorBidi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cstheme="minorBidi"/>
                <w:lang w:eastAsia="en-US"/>
              </w:rPr>
              <w:t xml:space="preserve"> объединения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Наименование мероприятия с участием обучающихся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Результат</w:t>
            </w:r>
          </w:p>
        </w:tc>
      </w:tr>
      <w:tr w:rsidR="005E4818" w:rsidTr="005E4818">
        <w:trPr>
          <w:trHeight w:val="16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«Вы-</w:t>
            </w:r>
            <w:proofErr w:type="spellStart"/>
            <w:r>
              <w:rPr>
                <w:lang w:eastAsia="en-US"/>
              </w:rPr>
              <w:t>творяшки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shd w:val="clear" w:color="auto" w:fill="FFFFFF"/>
              <w:spacing w:before="60" w:after="180"/>
              <w:jc w:val="both"/>
              <w:textAlignment w:val="baseline"/>
              <w:rPr>
                <w:bCs/>
                <w:lang w:eastAsia="en-US"/>
              </w:rPr>
            </w:pPr>
            <w:r>
              <w:rPr>
                <w:lang w:eastAsia="en-US"/>
              </w:rPr>
              <w:t>Мастер-класс для воспитанников детского дома «От винта»,</w:t>
            </w:r>
            <w:r>
              <w:rPr>
                <w:bCs/>
                <w:lang w:eastAsia="en-US"/>
              </w:rPr>
              <w:t xml:space="preserve"> приуроченной ко Дню почты России.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актив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приобщение воспитанников к творческой деятельности и рукоделию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18" w:rsidRDefault="005E4818" w:rsidP="005E4818">
            <w:pPr>
              <w:shd w:val="clear" w:color="auto" w:fill="FFFFFF"/>
              <w:spacing w:before="60" w:after="18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bCs/>
                <w:lang w:eastAsia="en-US"/>
              </w:rPr>
              <w:t>Участие во всероссийской акции добра, приуроченной ко Дню почты России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Маслова Дарья,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Мельникова Алена, </w:t>
            </w:r>
            <w:proofErr w:type="spellStart"/>
            <w:r>
              <w:rPr>
                <w:rFonts w:cstheme="minorBidi"/>
                <w:lang w:eastAsia="en-US"/>
              </w:rPr>
              <w:t>Загрядская</w:t>
            </w:r>
            <w:proofErr w:type="spellEnd"/>
            <w:r>
              <w:rPr>
                <w:rFonts w:cstheme="minorBidi"/>
                <w:lang w:eastAsia="en-US"/>
              </w:rPr>
              <w:t xml:space="preserve"> Алевтина, Федотова Альбина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подарки от организаторов акции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Мастер – класс «Волшебный мир оригами»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актив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приобщение воспитанников к творческой деятельности и рукоделию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Мастер класс по декорированию предметов быта в технике «Де-купаж»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актив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приобщение воспитанников к творческой деятельности и рукоделию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Мастер – класс «Королевское мороженое» по изготовлению поделок из бумаги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актив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приобщение воспитанников к творческой деятельности и рукоделию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Мастер – класс «Веселый лисенок» по изготовлению фигурок животных в технике «оригами»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актив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приобщение воспитанников к творческой деятельности и рукоделию</w:t>
            </w:r>
          </w:p>
        </w:tc>
      </w:tr>
      <w:tr w:rsidR="005E4818" w:rsidTr="005E4818">
        <w:trPr>
          <w:trHeight w:val="10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Подготовка сувенирных изделий к праздникам: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День воспитателя;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День работников МВД;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- Новый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благодарности от социальных партнеров</w:t>
            </w:r>
          </w:p>
        </w:tc>
      </w:tr>
      <w:tr w:rsidR="005E4818" w:rsidTr="005E4818">
        <w:trPr>
          <w:trHeight w:val="113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Подготовка оформления для помещений детского дома к празднованию Нового года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поддержание традиций детского дома</w:t>
            </w:r>
          </w:p>
        </w:tc>
      </w:tr>
      <w:tr w:rsidR="005E4818" w:rsidTr="005E4818">
        <w:trPr>
          <w:trHeight w:val="126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shd w:val="clear" w:color="auto" w:fill="FFFFFF"/>
              <w:spacing w:before="60" w:after="18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Подготовка выставки работ воспитанников в рамках итоговой аттестации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shd w:val="clear" w:color="auto" w:fill="FFFFFF"/>
              <w:spacing w:before="60" w:after="18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Награждение всех участников выставки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Театральная студия «</w:t>
            </w:r>
            <w:proofErr w:type="spellStart"/>
            <w:r>
              <w:rPr>
                <w:rFonts w:cstheme="minorBidi"/>
                <w:lang w:eastAsia="en-US"/>
              </w:rPr>
              <w:t>АйДаДети</w:t>
            </w:r>
            <w:proofErr w:type="spellEnd"/>
            <w:r>
              <w:rPr>
                <w:rFonts w:cstheme="minorBidi"/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Игра - конкурс «Легко ли быть актером?»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дипломы и подарки участникам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shd w:val="clear" w:color="auto" w:fill="FFFFFF"/>
                <w:lang w:eastAsia="en-US"/>
              </w:rPr>
              <w:t>Конкурс детского художественного творчества «Созвездие» воспитанников областных государственных образовательных организаций для детей-сирот и детей, оставшихся без попечения родителей Ивановской области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обучающиеся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диплом за 2-е место, постановка «Брысь»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Конкурс актерского мастерства, </w:t>
            </w:r>
            <w:proofErr w:type="spellStart"/>
            <w:r>
              <w:rPr>
                <w:rFonts w:cstheme="minorBidi"/>
                <w:lang w:eastAsia="en-US"/>
              </w:rPr>
              <w:t>посв</w:t>
            </w:r>
            <w:proofErr w:type="spellEnd"/>
            <w:r>
              <w:rPr>
                <w:rFonts w:cstheme="minorBidi"/>
                <w:lang w:eastAsia="en-US"/>
              </w:rPr>
              <w:t>. творчеству Николая Носова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обучающиеся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Яичкин</w:t>
            </w:r>
            <w:proofErr w:type="spellEnd"/>
            <w:r>
              <w:rPr>
                <w:rFonts w:cstheme="minorBidi"/>
                <w:lang w:eastAsia="en-US"/>
              </w:rPr>
              <w:t xml:space="preserve"> Илья – диплом за 1-е место, </w:t>
            </w:r>
            <w:proofErr w:type="spellStart"/>
            <w:r>
              <w:rPr>
                <w:rFonts w:cstheme="minorBidi"/>
                <w:lang w:eastAsia="en-US"/>
              </w:rPr>
              <w:t>Гирин</w:t>
            </w:r>
            <w:proofErr w:type="spellEnd"/>
            <w:r>
              <w:rPr>
                <w:rFonts w:cstheme="minorBidi"/>
                <w:lang w:eastAsia="en-US"/>
              </w:rPr>
              <w:t xml:space="preserve"> Максим – диплом за 2-е место, Басков Иван – диплом за 3-е место</w:t>
            </w:r>
          </w:p>
        </w:tc>
      </w:tr>
      <w:tr w:rsidR="005E4818" w:rsidTr="005E4818">
        <w:trPr>
          <w:trHeight w:val="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Подготовка и проведение Новогоднего спектакля «Приключения Маши в зимнем лесу»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обучающиеся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поддержание традиций детского дома</w:t>
            </w:r>
          </w:p>
        </w:tc>
      </w:tr>
      <w:tr w:rsidR="005E4818" w:rsidTr="005E4818">
        <w:trPr>
          <w:trHeight w:val="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Музейное сообщество «Хранители»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shd w:val="clear" w:color="auto" w:fill="FFFFFF"/>
                <w:lang w:eastAsia="en-US"/>
              </w:rPr>
              <w:t>QR-</w:t>
            </w:r>
            <w:proofErr w:type="spellStart"/>
            <w:r>
              <w:rPr>
                <w:rFonts w:cstheme="minorBidi"/>
                <w:shd w:val="clear" w:color="auto" w:fill="FFFFFF"/>
                <w:lang w:eastAsia="en-US"/>
              </w:rPr>
              <w:t>квест</w:t>
            </w:r>
            <w:proofErr w:type="spellEnd"/>
            <w:r>
              <w:rPr>
                <w:rFonts w:cstheme="minorBidi"/>
                <w:shd w:val="clear" w:color="auto" w:fill="FFFFFF"/>
                <w:lang w:eastAsia="en-US"/>
              </w:rPr>
              <w:t xml:space="preserve"> по городам-героям, </w:t>
            </w:r>
            <w:proofErr w:type="spellStart"/>
            <w:r>
              <w:rPr>
                <w:rFonts w:cstheme="minorBidi"/>
                <w:shd w:val="clear" w:color="auto" w:fill="FFFFFF"/>
                <w:lang w:eastAsia="en-US"/>
              </w:rPr>
              <w:t>посв</w:t>
            </w:r>
            <w:proofErr w:type="spellEnd"/>
            <w:r>
              <w:rPr>
                <w:rFonts w:cstheme="minorBidi"/>
                <w:shd w:val="clear" w:color="auto" w:fill="FFFFFF"/>
                <w:lang w:eastAsia="en-US"/>
              </w:rPr>
              <w:t>. 75-й годовщине Победы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старшие воспитанники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highlight w:val="yellow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Стаценко Мария – диплом за 1-е место, </w:t>
            </w:r>
            <w:proofErr w:type="spellStart"/>
            <w:r>
              <w:rPr>
                <w:rFonts w:cstheme="minorBidi"/>
                <w:lang w:eastAsia="en-US"/>
              </w:rPr>
              <w:t>Гирин</w:t>
            </w:r>
            <w:proofErr w:type="spellEnd"/>
            <w:r>
              <w:rPr>
                <w:rFonts w:cstheme="minorBidi"/>
                <w:lang w:eastAsia="en-US"/>
              </w:rPr>
              <w:t xml:space="preserve"> Максим – диплом за 2-е место, Фокин Александр – диплом за 3-е место</w:t>
            </w:r>
          </w:p>
        </w:tc>
      </w:tr>
      <w:tr w:rsidR="005E4818" w:rsidTr="005E4818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shd w:val="clear" w:color="auto" w:fill="FFFFFF"/>
                <w:lang w:eastAsia="en-US"/>
              </w:rPr>
              <w:t xml:space="preserve">Виртуальная экскурсия по самым известным и масштабным мемориальным комплексам России, </w:t>
            </w:r>
            <w:proofErr w:type="spellStart"/>
            <w:r>
              <w:rPr>
                <w:rFonts w:cstheme="minorBidi"/>
                <w:shd w:val="clear" w:color="auto" w:fill="FFFFFF"/>
                <w:lang w:eastAsia="en-US"/>
              </w:rPr>
              <w:t>посв</w:t>
            </w:r>
            <w:proofErr w:type="spellEnd"/>
            <w:r>
              <w:rPr>
                <w:rFonts w:cstheme="minorBidi"/>
                <w:shd w:val="clear" w:color="auto" w:fill="FFFFFF"/>
                <w:lang w:eastAsia="en-US"/>
              </w:rPr>
              <w:t>. 75-й годовщине Победы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Расширение кругозора воспитанников</w:t>
            </w:r>
          </w:p>
        </w:tc>
      </w:tr>
      <w:tr w:rsidR="005E4818" w:rsidTr="005E4818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Информационный </w:t>
            </w:r>
            <w:proofErr w:type="spellStart"/>
            <w:r>
              <w:rPr>
                <w:rFonts w:cstheme="minorBidi"/>
                <w:lang w:eastAsia="en-US"/>
              </w:rPr>
              <w:t>интенсив</w:t>
            </w:r>
            <w:proofErr w:type="spellEnd"/>
            <w:r>
              <w:rPr>
                <w:rFonts w:cstheme="minorBidi"/>
                <w:lang w:eastAsia="en-US"/>
              </w:rPr>
              <w:t xml:space="preserve"> «Единство в нас!», </w:t>
            </w:r>
            <w:proofErr w:type="spellStart"/>
            <w:r>
              <w:rPr>
                <w:rFonts w:cstheme="minorBidi"/>
                <w:lang w:eastAsia="en-US"/>
              </w:rPr>
              <w:t>посв</w:t>
            </w:r>
            <w:proofErr w:type="spellEnd"/>
            <w:r>
              <w:rPr>
                <w:rFonts w:cstheme="minorBidi"/>
                <w:lang w:eastAsia="en-US"/>
              </w:rPr>
              <w:t>. Дню народного единства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старшие воспитанники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Стаценко Мария – диплом за 1-е место, Федотова Альбина – диплом за 2-е место, </w:t>
            </w:r>
            <w:proofErr w:type="spellStart"/>
            <w:r>
              <w:rPr>
                <w:rFonts w:cstheme="minorBidi"/>
                <w:lang w:eastAsia="en-US"/>
              </w:rPr>
              <w:t>Загрядская</w:t>
            </w:r>
            <w:proofErr w:type="spellEnd"/>
            <w:r>
              <w:rPr>
                <w:rFonts w:cstheme="minorBidi"/>
                <w:lang w:eastAsia="en-US"/>
              </w:rPr>
              <w:t xml:space="preserve"> </w:t>
            </w:r>
            <w:r>
              <w:rPr>
                <w:rFonts w:cstheme="minorBidi"/>
                <w:lang w:eastAsia="en-US"/>
              </w:rPr>
              <w:lastRenderedPageBreak/>
              <w:t>Алевтина – диплом за 3-е место</w:t>
            </w:r>
          </w:p>
        </w:tc>
      </w:tr>
      <w:tr w:rsidR="005E4818" w:rsidTr="005E4818">
        <w:trPr>
          <w:trHeight w:val="11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Кулинарная студия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«СОУС»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b/>
                <w:lang w:eastAsia="en-US"/>
              </w:rPr>
            </w:pPr>
            <w:r>
              <w:rPr>
                <w:rStyle w:val="a6"/>
                <w:sz w:val="21"/>
                <w:szCs w:val="21"/>
                <w:shd w:val="clear" w:color="auto" w:fill="FFFFFF"/>
                <w:lang w:eastAsia="en-US"/>
              </w:rPr>
              <w:t>П</w:t>
            </w:r>
            <w:r>
              <w:rPr>
                <w:rStyle w:val="a6"/>
                <w:shd w:val="clear" w:color="auto" w:fill="FFFFFF"/>
                <w:lang w:eastAsia="en-US"/>
              </w:rPr>
              <w:t xml:space="preserve">раздник </w:t>
            </w:r>
            <w:proofErr w:type="gramStart"/>
            <w:r>
              <w:rPr>
                <w:rStyle w:val="a6"/>
                <w:shd w:val="clear" w:color="auto" w:fill="FFFFFF"/>
                <w:lang w:eastAsia="en-US"/>
              </w:rPr>
              <w:t>шоколада  «</w:t>
            </w:r>
            <w:proofErr w:type="gramEnd"/>
            <w:r>
              <w:rPr>
                <w:rStyle w:val="a6"/>
                <w:shd w:val="clear" w:color="auto" w:fill="FFFFFF"/>
                <w:lang w:eastAsia="en-US"/>
              </w:rPr>
              <w:t>Шоколад-шоу» для воспитанников детского дома, мастер-класс по изготовлению кондитерских изделий с использованием шоколада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объединения,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5E4818" w:rsidTr="005E4818">
        <w:trPr>
          <w:trHeight w:val="90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 – класс «Летний ягодный шедевр»</w:t>
            </w:r>
          </w:p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обучающиеся объединения,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5E4818" w:rsidTr="005E4818">
        <w:trPr>
          <w:trHeight w:val="6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«День варенья»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создание традиций детского дома</w:t>
            </w:r>
          </w:p>
        </w:tc>
      </w:tr>
      <w:tr w:rsidR="005E4818" w:rsidTr="005E4818">
        <w:trPr>
          <w:trHeight w:val="3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обучающихся объединения «Новогоднее угощение для друзей»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обучающиеся объединения,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поддержание традиций детского дома</w:t>
            </w:r>
          </w:p>
        </w:tc>
      </w:tr>
      <w:tr w:rsidR="005E4818" w:rsidTr="005E4818">
        <w:trPr>
          <w:trHeight w:val="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Вокальная студия</w:t>
            </w:r>
          </w:p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«Фа-</w:t>
            </w:r>
            <w:proofErr w:type="spellStart"/>
            <w:r>
              <w:rPr>
                <w:rFonts w:cstheme="minorBidi"/>
                <w:lang w:eastAsia="en-US"/>
              </w:rPr>
              <w:t>солька</w:t>
            </w:r>
            <w:proofErr w:type="spellEnd"/>
            <w:r>
              <w:rPr>
                <w:rFonts w:cstheme="minorBidi"/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Вокальный фестиваль «Алло, мы ищем таланты!»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Стрункина</w:t>
            </w:r>
            <w:proofErr w:type="spellEnd"/>
            <w:r>
              <w:rPr>
                <w:rFonts w:cstheme="minorBidi"/>
                <w:lang w:eastAsia="en-US"/>
              </w:rPr>
              <w:t xml:space="preserve"> Нина – диплом за 3-е место, Федотова </w:t>
            </w:r>
            <w:proofErr w:type="spellStart"/>
            <w:r>
              <w:rPr>
                <w:rFonts w:cstheme="minorBidi"/>
                <w:lang w:eastAsia="en-US"/>
              </w:rPr>
              <w:t>Анжлика</w:t>
            </w:r>
            <w:proofErr w:type="spellEnd"/>
            <w:r>
              <w:rPr>
                <w:rFonts w:cstheme="minorBidi"/>
                <w:lang w:eastAsia="en-US"/>
              </w:rPr>
              <w:t xml:space="preserve"> – диплом за 2-е место, Мельникова Алена – диплом за 1-е место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Вечер самодеятельных исполнителей «Караоке – клуб»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приобщение воспитанников к творческой деятельности</w:t>
            </w:r>
          </w:p>
        </w:tc>
      </w:tr>
      <w:tr w:rsidR="005E4818" w:rsidTr="005E4818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Участие в подготовке театрализованного музыкального представления «Новогодний переполох»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организация праздника для воспитанников и сотрудников</w:t>
            </w:r>
          </w:p>
        </w:tc>
      </w:tr>
      <w:tr w:rsidR="005E4818" w:rsidTr="005E4818">
        <w:trPr>
          <w:trHeight w:val="10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rFonts w:cstheme="minorBidi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Участие в концертной программе «Поём тебе, моя Россия»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воспитанники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pStyle w:val="a4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организация праздника для воспитанников и сотрудников</w:t>
            </w:r>
          </w:p>
        </w:tc>
      </w:tr>
    </w:tbl>
    <w:p w:rsidR="005E4818" w:rsidRDefault="005E4818" w:rsidP="005E4818">
      <w:pPr>
        <w:jc w:val="both"/>
        <w:rPr>
          <w:lang w:eastAsia="en-US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80"/>
        <w:gridCol w:w="2978"/>
        <w:gridCol w:w="1995"/>
        <w:gridCol w:w="2268"/>
      </w:tblGrid>
      <w:tr w:rsidR="005E4818" w:rsidTr="005E4818">
        <w:trPr>
          <w:trHeight w:val="4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</w:p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клуб</w:t>
            </w:r>
          </w:p>
          <w:p w:rsidR="005E4818" w:rsidRDefault="005E4818" w:rsidP="005E481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proofErr w:type="gramStart"/>
            <w:r>
              <w:rPr>
                <w:lang w:eastAsia="en-US"/>
              </w:rPr>
              <w:t>Альтерна-тива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>(секция по ОФП)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Спортивная эстафета на призы детского дома «Забавы нашего детства»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команды воспитанников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призы участникам и победителям</w:t>
            </w:r>
          </w:p>
        </w:tc>
      </w:tr>
      <w:tr w:rsidR="005E4818" w:rsidTr="005E4818">
        <w:trPr>
          <w:trHeight w:val="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волейболу на призы детского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команды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призы участникам и победителям</w:t>
            </w:r>
          </w:p>
        </w:tc>
      </w:tr>
      <w:tr w:rsidR="005E4818" w:rsidTr="005E4818">
        <w:trPr>
          <w:trHeight w:val="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Веселые старты «Вперед, к успеху!»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команды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призы участникам и победителям</w:t>
            </w:r>
          </w:p>
        </w:tc>
      </w:tr>
      <w:tr w:rsidR="005E4818" w:rsidTr="005E4818">
        <w:trPr>
          <w:trHeight w:val="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многоборью «День физкультурника: летний этап соревнований по сдаче нор ГТО»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разновозрастные группы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участникам и победителям соревнований</w:t>
            </w:r>
          </w:p>
        </w:tc>
      </w:tr>
      <w:tr w:rsidR="005E4818" w:rsidTr="005E4818">
        <w:trPr>
          <w:trHeight w:val="9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пионерболу среди воспитанников детских домов на базе ДСОЛ КД «Березовая роща»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команда мальчиков, команда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команда мальчиков – 2-е место, команда девочек – 1-е место</w:t>
            </w:r>
          </w:p>
        </w:tc>
      </w:tr>
      <w:tr w:rsidR="005E4818" w:rsidTr="005E4818">
        <w:trPr>
          <w:trHeight w:val="8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настольному теннису среди воспитанников детских домов на базе ДСОЛ КД «Березовая роща»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команда мальчиков, команда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Максим – 2-е место, </w:t>
            </w:r>
          </w:p>
        </w:tc>
      </w:tr>
      <w:tr w:rsidR="005E4818" w:rsidTr="005E4818">
        <w:trPr>
          <w:trHeight w:val="9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пионерболу среди воспитанников детских домов на базе ДСОЛ КД «Березовая роща» на кубок начальника лагеря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команда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 кубок начальника лагеря команде воспитанников детского дома</w:t>
            </w:r>
          </w:p>
        </w:tc>
      </w:tr>
      <w:tr w:rsidR="005E4818" w:rsidTr="005E4818">
        <w:trPr>
          <w:trHeight w:val="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«Здоровью – зеленый свет!»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здорового образа жизни</w:t>
            </w:r>
          </w:p>
        </w:tc>
      </w:tr>
      <w:tr w:rsidR="005E4818" w:rsidTr="005E4818">
        <w:trPr>
          <w:trHeight w:val="98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зимнему многоборью на призы детского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здорового образа жизни</w:t>
            </w:r>
          </w:p>
        </w:tc>
      </w:tr>
      <w:tr w:rsidR="005E4818" w:rsidTr="005E4818">
        <w:trPr>
          <w:trHeight w:val="32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</w:t>
            </w:r>
            <w:proofErr w:type="spellStart"/>
            <w:r>
              <w:rPr>
                <w:lang w:eastAsia="en-US"/>
              </w:rPr>
              <w:t>Самоделкин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работ к участию в городской выставке творческих работ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Яичкин</w:t>
            </w:r>
            <w:proofErr w:type="spellEnd"/>
            <w:r>
              <w:rPr>
                <w:lang w:eastAsia="en-US"/>
              </w:rPr>
              <w:t xml:space="preserve"> Илья,</w:t>
            </w: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Федорова Тоня,</w:t>
            </w: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Маслова Даша,</w:t>
            </w:r>
          </w:p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Басков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выставке</w:t>
            </w:r>
          </w:p>
        </w:tc>
      </w:tr>
      <w:tr w:rsidR="005E4818" w:rsidTr="005E4818">
        <w:trPr>
          <w:trHeight w:val="3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 – акция «Синичкин день», изготовление и размещение кормушек для птиц на территории детского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5E4818" w:rsidTr="005E4818">
        <w:trPr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18" w:rsidRDefault="005E4818" w:rsidP="005E481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промежуточной аттестации «Выставка работ воспитанников мастерской «</w:t>
            </w:r>
            <w:proofErr w:type="spellStart"/>
            <w:r>
              <w:rPr>
                <w:lang w:eastAsia="en-US"/>
              </w:rPr>
              <w:t>Самоделкин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8" w:rsidRDefault="005E4818" w:rsidP="005E48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сертификаты всем участникам мастерской</w:t>
            </w:r>
          </w:p>
        </w:tc>
      </w:tr>
    </w:tbl>
    <w:p w:rsidR="005E4818" w:rsidRDefault="005E4818" w:rsidP="005E4818">
      <w:pPr>
        <w:spacing w:line="276" w:lineRule="auto"/>
        <w:jc w:val="both"/>
        <w:rPr>
          <w:lang w:eastAsia="en-US"/>
        </w:rPr>
      </w:pPr>
    </w:p>
    <w:p w:rsidR="00AA193D" w:rsidRDefault="00AA193D" w:rsidP="00AA19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Итоги работы объединений дополнительного образования </w:t>
      </w:r>
    </w:p>
    <w:p w:rsidR="00AA193D" w:rsidRPr="00AA193D" w:rsidRDefault="00AA193D" w:rsidP="00AA193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в</w:t>
      </w:r>
      <w:r>
        <w:rPr>
          <w:b/>
          <w:lang w:eastAsia="en-US"/>
        </w:rPr>
        <w:t>о</w:t>
      </w:r>
      <w:r>
        <w:rPr>
          <w:b/>
          <w:lang w:eastAsia="en-US"/>
        </w:rPr>
        <w:t xml:space="preserve"> </w:t>
      </w:r>
      <w:r>
        <w:rPr>
          <w:b/>
          <w:lang w:val="en-US" w:eastAsia="en-US"/>
        </w:rPr>
        <w:t>I</w:t>
      </w:r>
      <w:r>
        <w:rPr>
          <w:b/>
          <w:lang w:val="en-US" w:eastAsia="en-US"/>
        </w:rPr>
        <w:t>I</w:t>
      </w:r>
      <w:r>
        <w:rPr>
          <w:b/>
          <w:lang w:eastAsia="en-US"/>
        </w:rPr>
        <w:t xml:space="preserve"> полугодии 2020 – 2021 учебного года</w:t>
      </w:r>
    </w:p>
    <w:p w:rsidR="00AA193D" w:rsidRDefault="00AA193D" w:rsidP="00AA193D">
      <w:pPr>
        <w:spacing w:line="276" w:lineRule="auto"/>
        <w:ind w:firstLine="567"/>
        <w:jc w:val="both"/>
        <w:rPr>
          <w:b/>
          <w:color w:val="FF0000"/>
          <w:lang w:eastAsia="en-US"/>
        </w:rPr>
      </w:pPr>
    </w:p>
    <w:p w:rsidR="00AA193D" w:rsidRDefault="00AA193D" w:rsidP="005E4818">
      <w:pPr>
        <w:spacing w:line="276" w:lineRule="auto"/>
        <w:jc w:val="both"/>
        <w:rPr>
          <w:lang w:eastAsia="en-US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45"/>
        <w:gridCol w:w="2924"/>
        <w:gridCol w:w="1565"/>
        <w:gridCol w:w="1989"/>
      </w:tblGrid>
      <w:tr w:rsidR="00AA193D" w:rsidTr="00AA193D">
        <w:trPr>
          <w:trHeight w:val="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участника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AA193D" w:rsidTr="00AA193D">
        <w:trPr>
          <w:trHeight w:val="12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«Вы-</w:t>
            </w:r>
            <w:proofErr w:type="spellStart"/>
            <w:r>
              <w:rPr>
                <w:lang w:eastAsia="en-US"/>
              </w:rPr>
              <w:t>творяшки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выставке работ в технике </w:t>
            </w:r>
            <w:proofErr w:type="spellStart"/>
            <w:r>
              <w:rPr>
                <w:lang w:eastAsia="en-US"/>
              </w:rPr>
              <w:t>пластилинография</w:t>
            </w:r>
            <w:proofErr w:type="spellEnd"/>
            <w:r>
              <w:rPr>
                <w:lang w:eastAsia="en-US"/>
              </w:rPr>
              <w:t xml:space="preserve"> «Зимняя сказка»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Грамота за 1-е место Баскова А.,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2-е место – Фёдорова А., 3-е место Смирнов С.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«Рождественский калейдоскоп»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Организована выставка работ воспитанников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Конкурс на лучшего рождественского ангела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Благодарность от социальных партнеров, которым были подарены работы воспитанников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районной выставке «Удивительный мир </w:t>
            </w:r>
            <w:proofErr w:type="spellStart"/>
            <w:r>
              <w:rPr>
                <w:lang w:eastAsia="en-US"/>
              </w:rPr>
              <w:t>квиллинга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выставке представлены работы 4-х воспитанников мастерской, дипломы за участие в выставке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pStyle w:val="a8"/>
              <w:shd w:val="clear" w:color="auto" w:fill="FFFFFF"/>
              <w:spacing w:before="60" w:beforeAutospacing="0" w:after="18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Конкурс поделок в технике «</w:t>
            </w:r>
            <w:proofErr w:type="spellStart"/>
            <w:r>
              <w:rPr>
                <w:lang w:eastAsia="en-US"/>
              </w:rPr>
              <w:t>бумагопластика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декупаж</w:t>
            </w:r>
            <w:proofErr w:type="spellEnd"/>
            <w:r>
              <w:rPr>
                <w:lang w:eastAsia="en-US"/>
              </w:rPr>
              <w:t>», из соленого теста к 8 Марта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1е место – Стаценко М., 2-е место Басков И., 3-е место – </w:t>
            </w:r>
            <w:proofErr w:type="spellStart"/>
            <w:r>
              <w:rPr>
                <w:lang w:eastAsia="en-US"/>
              </w:rPr>
              <w:t>Выручаева</w:t>
            </w:r>
            <w:proofErr w:type="spellEnd"/>
            <w:r>
              <w:rPr>
                <w:lang w:eastAsia="en-US"/>
              </w:rPr>
              <w:t xml:space="preserve"> В.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– конкурс объемных картин и работ в технике </w:t>
            </w:r>
            <w:proofErr w:type="spellStart"/>
            <w:r>
              <w:rPr>
                <w:lang w:eastAsia="en-US"/>
              </w:rPr>
              <w:t>обравной</w:t>
            </w:r>
            <w:proofErr w:type="spellEnd"/>
            <w:r>
              <w:rPr>
                <w:lang w:eastAsia="en-US"/>
              </w:rPr>
              <w:t xml:space="preserve"> аппликации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ы и подарки участникам, 1-е место – </w:t>
            </w:r>
            <w:proofErr w:type="spellStart"/>
            <w:r>
              <w:rPr>
                <w:lang w:eastAsia="en-US"/>
              </w:rPr>
              <w:t>Выручаева</w:t>
            </w:r>
            <w:proofErr w:type="spellEnd"/>
            <w:r>
              <w:rPr>
                <w:lang w:eastAsia="en-US"/>
              </w:rPr>
              <w:t xml:space="preserve"> В.,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2-е место Баскова А. 3-е место –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Загрядская</w:t>
            </w:r>
            <w:proofErr w:type="spellEnd"/>
            <w:r>
              <w:rPr>
                <w:lang w:eastAsia="en-US"/>
              </w:rPr>
              <w:t xml:space="preserve"> А.</w:t>
            </w:r>
          </w:p>
        </w:tc>
      </w:tr>
      <w:tr w:rsidR="00AA193D" w:rsidTr="00AA193D">
        <w:trPr>
          <w:trHeight w:val="10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pStyle w:val="a4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Изготовление поделок в рамках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областного антинаркотического </w:t>
            </w:r>
            <w:proofErr w:type="spellStart"/>
            <w:r>
              <w:rPr>
                <w:lang w:eastAsia="en-US"/>
              </w:rPr>
              <w:t>челленджа</w:t>
            </w:r>
            <w:proofErr w:type="spellEnd"/>
            <w:r>
              <w:rPr>
                <w:lang w:eastAsia="en-US"/>
              </w:rPr>
              <w:t xml:space="preserve"> "Мы за ЗОЖ - все вместе!»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старшие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Благодарность от организаторов </w:t>
            </w:r>
            <w:proofErr w:type="spellStart"/>
            <w:r>
              <w:rPr>
                <w:lang w:eastAsia="en-US"/>
              </w:rPr>
              <w:t>челленджа</w:t>
            </w:r>
            <w:proofErr w:type="spellEnd"/>
          </w:p>
        </w:tc>
      </w:tr>
      <w:tr w:rsidR="00AA193D" w:rsidTr="00AA193D">
        <w:trPr>
          <w:trHeight w:val="163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pStyle w:val="2"/>
              <w:shd w:val="clear" w:color="auto" w:fill="FFFFFF"/>
              <w:spacing w:before="0" w:line="276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7"/>
                  <w:b w:val="0"/>
                  <w:color w:val="auto"/>
                  <w:lang w:eastAsia="en-US"/>
                </w:rPr>
                <w:t>Домашний ART-STONE</w:t>
              </w:r>
            </w:hyperlink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занятости и развития воспитанников </w:t>
            </w:r>
          </w:p>
        </w:tc>
      </w:tr>
      <w:tr w:rsidR="00AA193D" w:rsidTr="00AA193D">
        <w:trPr>
          <w:trHeight w:val="24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Подго</w:t>
            </w:r>
            <w:r>
              <w:rPr>
                <w:lang w:eastAsia="en-US"/>
              </w:rPr>
              <w:t xml:space="preserve">товка и участие в традиционной </w:t>
            </w:r>
            <w:r>
              <w:rPr>
                <w:lang w:eastAsia="en-US"/>
              </w:rPr>
              <w:t xml:space="preserve">итоговой выставке «Город мастеров» </w:t>
            </w: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объединения за уч. год, награждение самых активных участников студии</w:t>
            </w:r>
          </w:p>
        </w:tc>
      </w:tr>
      <w:tr w:rsidR="00AA193D" w:rsidTr="00AA193D">
        <w:trPr>
          <w:trHeight w:val="44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shd w:val="clear" w:color="auto" w:fill="FFFFFF"/>
              <w:spacing w:before="60" w:after="180" w:line="276" w:lineRule="auto"/>
              <w:jc w:val="both"/>
              <w:textAlignment w:val="baseline"/>
              <w:rPr>
                <w:lang w:eastAsia="en-US"/>
              </w:rPr>
            </w:pPr>
          </w:p>
        </w:tc>
      </w:tr>
      <w:tr w:rsidR="00AA193D" w:rsidTr="00AA193D">
        <w:trPr>
          <w:trHeight w:val="6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</w:t>
            </w:r>
            <w:proofErr w:type="spellStart"/>
            <w:r>
              <w:rPr>
                <w:lang w:eastAsia="en-US"/>
              </w:rPr>
              <w:t>АйДаДети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Театрализованный конкурс «А ну-ка, Снегурочки!»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участниц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 и подарки участницам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на лучшее прочтение стихов А.С. Пушкина «Великий поэт великой страны» совместно с литературной гостиной «Лукоморье»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 и подарки участникам в 3-х возрастных категориях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театрализованной части праздника «Зиму провожаем, весну закликаем!» совместно с командой волонтёров г. Приволжск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AA193D" w:rsidTr="00AA193D">
        <w:trPr>
          <w:trHeight w:val="18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творческом конкурсе детей из учреждений для детей- сирот и детей, оставшихся без </w:t>
            </w:r>
            <w:r>
              <w:rPr>
                <w:lang w:eastAsia="en-US"/>
              </w:rPr>
              <w:lastRenderedPageBreak/>
              <w:t>попечения родителей «Созвездие»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театральной студии,</w:t>
            </w:r>
          </w:p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конкурс представлен спектакль по мотивам пьесы А. Зинчука «Вперёд, </w:t>
            </w:r>
            <w:r>
              <w:rPr>
                <w:lang w:eastAsia="en-US"/>
              </w:rPr>
              <w:lastRenderedPageBreak/>
              <w:t>котёнок!», призы от ДСЗН Ивановской области</w:t>
            </w:r>
          </w:p>
        </w:tc>
      </w:tr>
      <w:tr w:rsidR="00AA193D" w:rsidTr="00AA193D">
        <w:trPr>
          <w:trHeight w:val="142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областном конкурсе театров моды «Весенний калейдоскоп»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конкурс представлена коллекция «Самый лучший день», приз зрительских симпатий. Подарки от ДСЗН</w:t>
            </w:r>
          </w:p>
        </w:tc>
      </w:tr>
      <w:tr w:rsidR="00AA193D" w:rsidTr="00AA193D">
        <w:trPr>
          <w:trHeight w:val="21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чтецов «Поэты – детям»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 и подарки участникам в 3-х возрастных категориях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Шахматный кружок «</w:t>
            </w:r>
            <w:proofErr w:type="spellStart"/>
            <w:proofErr w:type="gramStart"/>
            <w:r>
              <w:rPr>
                <w:lang w:eastAsia="en-US"/>
              </w:rPr>
              <w:t>Гроссмей</w:t>
            </w:r>
            <w:proofErr w:type="spellEnd"/>
            <w:r>
              <w:rPr>
                <w:lang w:eastAsia="en-US"/>
              </w:rPr>
              <w:t>-стер</w:t>
            </w:r>
            <w:proofErr w:type="gramEnd"/>
            <w:r>
              <w:rPr>
                <w:lang w:eastAsia="en-US"/>
              </w:rPr>
              <w:t xml:space="preserve">»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rStyle w:val="a6"/>
                <w:shd w:val="clear" w:color="auto" w:fill="FFFFFF"/>
                <w:lang w:eastAsia="en-US"/>
              </w:rPr>
              <w:t xml:space="preserve">Межрайонные соревнования «Зимний кубок по шахматам </w:t>
            </w:r>
            <w:proofErr w:type="spellStart"/>
            <w:r>
              <w:rPr>
                <w:rStyle w:val="a6"/>
                <w:shd w:val="clear" w:color="auto" w:fill="FFFFFF"/>
                <w:lang w:eastAsia="en-US"/>
              </w:rPr>
              <w:t>Фурмановского</w:t>
            </w:r>
            <w:proofErr w:type="spellEnd"/>
            <w:r>
              <w:rPr>
                <w:rStyle w:val="a6"/>
                <w:shd w:val="clear" w:color="auto" w:fill="FFFFFF"/>
                <w:lang w:eastAsia="en-US"/>
              </w:rPr>
              <w:t xml:space="preserve"> детского дома»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шахматного кружка 14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В общем зачете первое место занял Фокин А., Среди девочек первое место — </w:t>
            </w:r>
            <w:proofErr w:type="spellStart"/>
            <w:r>
              <w:rPr>
                <w:shd w:val="clear" w:color="auto" w:fill="FFFFFF"/>
                <w:lang w:eastAsia="en-US"/>
              </w:rPr>
              <w:t>Загрядская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А., второе место Смирнов С. третье </w:t>
            </w:r>
            <w:proofErr w:type="gramStart"/>
            <w:r>
              <w:rPr>
                <w:shd w:val="clear" w:color="auto" w:fill="FFFFFF"/>
                <w:lang w:eastAsia="en-US"/>
              </w:rPr>
              <w:t>место  Федорова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А. Мальчики: первое место – </w:t>
            </w:r>
            <w:proofErr w:type="spellStart"/>
            <w:r>
              <w:rPr>
                <w:shd w:val="clear" w:color="auto" w:fill="FFFFFF"/>
                <w:lang w:eastAsia="en-US"/>
              </w:rPr>
              <w:t>Яичкин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И., второе место – Чуркин К., третье место – </w:t>
            </w:r>
            <w:proofErr w:type="spellStart"/>
            <w:r>
              <w:rPr>
                <w:shd w:val="clear" w:color="auto" w:fill="FFFFFF"/>
                <w:lang w:eastAsia="en-US"/>
              </w:rPr>
              <w:t>Гирин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М.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pStyle w:val="a4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Соревнования по быстрым шахматам в рамках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областного антинаркотического </w:t>
            </w:r>
            <w:proofErr w:type="spellStart"/>
            <w:r>
              <w:rPr>
                <w:lang w:eastAsia="en-US"/>
              </w:rPr>
              <w:t>челленджа</w:t>
            </w:r>
            <w:proofErr w:type="spellEnd"/>
            <w:r>
              <w:rPr>
                <w:lang w:eastAsia="en-US"/>
              </w:rPr>
              <w:t xml:space="preserve"> "Мы за ЗОЖ - все вместе!»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клуба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победителям в двух возрастных группах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Соревнования по шахматам «Гран – При» </w:t>
            </w:r>
            <w:proofErr w:type="spellStart"/>
            <w:r>
              <w:rPr>
                <w:rFonts w:ascii="inherit" w:hAnsi="inherit"/>
                <w:lang w:eastAsia="en-US"/>
              </w:rPr>
              <w:t>Фурмановского</w:t>
            </w:r>
            <w:proofErr w:type="spellEnd"/>
            <w:r>
              <w:rPr>
                <w:rFonts w:ascii="inherit" w:hAnsi="inherit"/>
                <w:lang w:eastAsia="en-US"/>
              </w:rPr>
              <w:t xml:space="preserve"> муниципального района по быстрым шахматам для детей до 2006 года рождения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объединения 2006 г.р.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rFonts w:ascii="inherit" w:hAnsi="inherit"/>
                <w:lang w:eastAsia="en-US"/>
              </w:rPr>
            </w:pPr>
            <w:proofErr w:type="spellStart"/>
            <w:r>
              <w:rPr>
                <w:rFonts w:ascii="inherit" w:hAnsi="inherit"/>
                <w:lang w:eastAsia="en-US"/>
              </w:rPr>
              <w:t>Яичкин</w:t>
            </w:r>
            <w:proofErr w:type="spellEnd"/>
            <w:r>
              <w:rPr>
                <w:rFonts w:ascii="inherit" w:hAnsi="inherit"/>
                <w:lang w:eastAsia="en-US"/>
              </w:rPr>
              <w:t xml:space="preserve"> И. -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диплом МКУ «Отдел спорта </w:t>
            </w:r>
            <w:proofErr w:type="spellStart"/>
            <w:r>
              <w:rPr>
                <w:rFonts w:ascii="inherit" w:hAnsi="inherit"/>
                <w:lang w:eastAsia="en-US"/>
              </w:rPr>
              <w:t>Фурмановского</w:t>
            </w:r>
            <w:proofErr w:type="spellEnd"/>
            <w:r>
              <w:rPr>
                <w:rFonts w:ascii="inherit" w:hAnsi="inherit"/>
                <w:lang w:eastAsia="en-US"/>
              </w:rPr>
              <w:t xml:space="preserve"> муниципального района» «Самый лучший шахматист, обучающийся по программе «Шахматы в детские дома и интернаты», которую финансирует Российская шахматная федерация</w:t>
            </w:r>
          </w:p>
        </w:tc>
      </w:tr>
      <w:tr w:rsidR="00AA193D" w:rsidTr="00AA193D">
        <w:trPr>
          <w:trHeight w:val="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Межрайонные онлайн соревнования по шахматам на призы ОГКОУ </w:t>
            </w:r>
            <w:proofErr w:type="spellStart"/>
            <w:r>
              <w:rPr>
                <w:lang w:eastAsia="en-US"/>
              </w:rPr>
              <w:t>Фурмановского</w:t>
            </w:r>
            <w:proofErr w:type="spell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10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Грамоты и медали победителям в возрастных и гендерных номинациях</w:t>
            </w:r>
          </w:p>
        </w:tc>
      </w:tr>
      <w:tr w:rsidR="00AA193D" w:rsidTr="00AA193D">
        <w:trPr>
          <w:trHeight w:val="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Музейное сообщество «Хранители»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на лучшего снеговика,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Всемирному дню снеговика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Выставка рисунков и поделок воспитанников</w:t>
            </w:r>
          </w:p>
        </w:tc>
      </w:tr>
      <w:tr w:rsidR="00AA193D" w:rsidTr="00AA193D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 класс «Раз в крещенский вечерок» по изготовлению традиционных обрядовых кукол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18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работ воспитанников</w:t>
            </w:r>
          </w:p>
        </w:tc>
      </w:tr>
      <w:tr w:rsidR="00AA193D" w:rsidTr="00AA193D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встреча с представителями творческих профессий, пос. Сретенью Господню «Встречи на Сретенье»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Выставка рисунков и поделок воспитанников</w:t>
            </w:r>
          </w:p>
        </w:tc>
      </w:tr>
      <w:tr w:rsidR="00AA193D" w:rsidTr="00AA193D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«Птиц встречаем – весну закликаем»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занятости и экологического развития воспитанников </w:t>
            </w:r>
          </w:p>
        </w:tc>
      </w:tr>
      <w:tr w:rsidR="00AA193D" w:rsidTr="00AA193D">
        <w:trPr>
          <w:trHeight w:val="169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гурмана,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Международному дню пельменя совместно с командой волонтёров г. Приволжска. Подготовка исторической справки о празднике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AA193D" w:rsidTr="00AA193D">
        <w:trPr>
          <w:trHeight w:val="1691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«В гостях у муз»,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 xml:space="preserve">. Дню работников культуры, совместно с представителями </w:t>
            </w:r>
            <w:proofErr w:type="spellStart"/>
            <w:r>
              <w:rPr>
                <w:lang w:eastAsia="en-US"/>
              </w:rPr>
              <w:t>творческиз</w:t>
            </w:r>
            <w:proofErr w:type="spellEnd"/>
            <w:r>
              <w:rPr>
                <w:lang w:eastAsia="en-US"/>
              </w:rPr>
              <w:t xml:space="preserve"> профессий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Профориентация воспитанников </w:t>
            </w:r>
          </w:p>
        </w:tc>
      </w:tr>
      <w:tr w:rsidR="00AA193D" w:rsidTr="00AA193D">
        <w:trPr>
          <w:trHeight w:val="169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по родному краю на родину М.А. Дудина (с. </w:t>
            </w:r>
            <w:proofErr w:type="spellStart"/>
            <w:r>
              <w:rPr>
                <w:lang w:eastAsia="en-US"/>
              </w:rPr>
              <w:t>Вязовское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14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Декламация стихов поэта около места захоронения поэта – фронтовика, возложение цветов</w:t>
            </w:r>
          </w:p>
        </w:tc>
      </w:tr>
      <w:tr w:rsidR="00AA193D" w:rsidTr="00AA193D">
        <w:trPr>
          <w:trHeight w:val="11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Кулинарная студия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«СОУС»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Открытие кулинарного сезона 2021. Конкурс поварят «Лучший повар по приготовлению быстрых блюд»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студии</w:t>
            </w:r>
          </w:p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и подарки за участие в конкурсе, дегустация блюд</w:t>
            </w:r>
          </w:p>
        </w:tc>
      </w:tr>
      <w:tr w:rsidR="00AA193D" w:rsidTr="00AA193D">
        <w:trPr>
          <w:trHeight w:val="111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акции «Блокадный хлеб»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студии</w:t>
            </w:r>
          </w:p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Выпечка «блокадного хлеба» для акции</w:t>
            </w:r>
          </w:p>
        </w:tc>
      </w:tr>
      <w:tr w:rsidR="00AA193D" w:rsidTr="00AA193D">
        <w:trPr>
          <w:trHeight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гурмана,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Международному дню пельменя совместно с командой волонтёров г. Приволжска. Конкурс на лучшее изготовление пельменей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 награждены все участники конкурса, общая дегустация</w:t>
            </w:r>
          </w:p>
        </w:tc>
      </w:tr>
      <w:tr w:rsidR="00AA193D" w:rsidTr="00AA193D">
        <w:trPr>
          <w:trHeight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 – класс «Жаворонки из теста»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занятости и развития воспитанников в режиме самоизоляции</w:t>
            </w:r>
          </w:p>
        </w:tc>
      </w:tr>
      <w:tr w:rsidR="00AA193D" w:rsidTr="00AA193D">
        <w:trPr>
          <w:trHeight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кулинарной части праздника «Зиму провожаем, весну закликаем!» совместно с командой волонтёров г. Приволжск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Создание  традиций</w:t>
            </w:r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</w:tr>
      <w:tr w:rsidR="00AA193D" w:rsidTr="00AA193D">
        <w:trPr>
          <w:trHeight w:val="2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Битва кулинаров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Команды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ников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за участие, подарки от спонсоров</w:t>
            </w:r>
          </w:p>
        </w:tc>
      </w:tr>
      <w:tr w:rsidR="00AA193D" w:rsidTr="00AA193D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итальянской кухни, конкурс на лучшую пиццу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Команды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ников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Дипломы за участие, подарки от спонсоров</w:t>
            </w:r>
          </w:p>
        </w:tc>
      </w:tr>
      <w:tr w:rsidR="00AA193D" w:rsidTr="00AA193D">
        <w:trPr>
          <w:trHeight w:val="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</w:t>
            </w:r>
          </w:p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«Фа-</w:t>
            </w:r>
            <w:proofErr w:type="spellStart"/>
            <w:r>
              <w:rPr>
                <w:lang w:eastAsia="en-US"/>
              </w:rPr>
              <w:t>солька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«Светлое Рождество»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Праздничная концертная программа «Долг. Честь. Родина»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Благодарности самым активным участникам концерта</w:t>
            </w:r>
          </w:p>
        </w:tc>
      </w:tr>
      <w:tr w:rsidR="00AA193D" w:rsidTr="00AA193D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 «Мы помним, мы гордимся!»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Благодарности самым активным участникам концерта</w:t>
            </w:r>
          </w:p>
        </w:tc>
      </w:tr>
      <w:tr w:rsidR="00AA193D" w:rsidTr="00AA193D">
        <w:trPr>
          <w:trHeight w:val="172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областном творческом конкурсе детей из учреждений для детей- сирот и детей, оставшихся без попечения родителей «Созвездие»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вокальной студии,</w:t>
            </w:r>
          </w:p>
          <w:p w:rsidR="00AA193D" w:rsidRDefault="00AA193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конкурс представлены музыкальные номера, призы от ДСЗН Ивановской области</w:t>
            </w:r>
          </w:p>
        </w:tc>
      </w:tr>
    </w:tbl>
    <w:p w:rsidR="00AA193D" w:rsidRDefault="00AA193D" w:rsidP="00AA193D">
      <w:pPr>
        <w:spacing w:line="276" w:lineRule="auto"/>
        <w:jc w:val="both"/>
        <w:rPr>
          <w:lang w:eastAsia="en-US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80"/>
        <w:gridCol w:w="2977"/>
        <w:gridCol w:w="1559"/>
        <w:gridCol w:w="2031"/>
      </w:tblGrid>
      <w:tr w:rsidR="00AA193D" w:rsidTr="00AA193D">
        <w:trPr>
          <w:trHeight w:val="4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клуб</w:t>
            </w:r>
          </w:p>
          <w:p w:rsidR="00AA193D" w:rsidRDefault="00AA193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proofErr w:type="gramStart"/>
            <w:r>
              <w:rPr>
                <w:lang w:eastAsia="en-US"/>
              </w:rPr>
              <w:t>Альтерна-тива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>(секция по ОФП)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Соревнования по лыжным гонкам «Все на лыжню» на призы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и медали вручены 6 воспитанникам в трёх возрастных категориях</w:t>
            </w:r>
          </w:p>
        </w:tc>
      </w:tr>
      <w:tr w:rsidR="00AA193D" w:rsidTr="00AA193D">
        <w:trPr>
          <w:trHeight w:val="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Спортивные соревнования «Охотники за победой»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Грамоты и медали: 1-е место Фокин А., 2-е место </w:t>
            </w:r>
            <w:proofErr w:type="spellStart"/>
            <w:r>
              <w:rPr>
                <w:lang w:eastAsia="en-US"/>
              </w:rPr>
              <w:t>Выручаева</w:t>
            </w:r>
            <w:proofErr w:type="spellEnd"/>
            <w:r>
              <w:rPr>
                <w:lang w:eastAsia="en-US"/>
              </w:rPr>
              <w:t xml:space="preserve"> В., 3-е место </w:t>
            </w:r>
            <w:proofErr w:type="spellStart"/>
            <w:r>
              <w:rPr>
                <w:lang w:eastAsia="en-US"/>
              </w:rPr>
              <w:t>Гирин</w:t>
            </w:r>
            <w:proofErr w:type="spellEnd"/>
            <w:r>
              <w:rPr>
                <w:lang w:eastAsia="en-US"/>
              </w:rPr>
              <w:t xml:space="preserve"> М.</w:t>
            </w:r>
          </w:p>
        </w:tc>
      </w:tr>
      <w:tr w:rsidR="00AA193D" w:rsidTr="00AA193D">
        <w:trPr>
          <w:trHeight w:val="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многоборье по зимним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и медали вручены 6 воспитанникам в трёх возрастных категориях</w:t>
            </w:r>
          </w:p>
        </w:tc>
      </w:tr>
      <w:tr w:rsidR="00AA193D" w:rsidTr="00AA193D">
        <w:trPr>
          <w:trHeight w:val="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антинаркотический </w:t>
            </w:r>
            <w:proofErr w:type="spellStart"/>
            <w:r>
              <w:rPr>
                <w:lang w:eastAsia="en-US"/>
              </w:rPr>
              <w:t>челлендж</w:t>
            </w:r>
            <w:proofErr w:type="spellEnd"/>
            <w:r>
              <w:rPr>
                <w:lang w:eastAsia="en-US"/>
              </w:rPr>
              <w:t xml:space="preserve"> "За ЗОЖ - все вместе!»: 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соревнования по армреслингу;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 – 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победителям в возрастных категориях</w:t>
            </w:r>
          </w:p>
        </w:tc>
      </w:tr>
      <w:tr w:rsidR="00AA193D" w:rsidTr="00AA193D">
        <w:trPr>
          <w:trHeight w:val="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Теннисный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Воспитан-</w:t>
            </w:r>
            <w:proofErr w:type="spellStart"/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д/дома</w:t>
            </w:r>
          </w:p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победителям в возрастных номинациях</w:t>
            </w:r>
          </w:p>
        </w:tc>
      </w:tr>
      <w:tr w:rsidR="00AA193D" w:rsidTr="00AA193D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подготовке к сдаче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воспитанники детского дома – 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Дипломы победителям в возрастных категориях</w:t>
            </w:r>
          </w:p>
        </w:tc>
      </w:tr>
      <w:tr w:rsidR="00AA193D" w:rsidTr="00AA193D">
        <w:trPr>
          <w:trHeight w:val="9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Недели спорта и спортивной эстафеты «Спорт против наркотиков» в рамках Всемирного дня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AA193D" w:rsidTr="00AA193D">
        <w:trPr>
          <w:trHeight w:val="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Пожарно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спасательный </w:t>
            </w:r>
            <w:proofErr w:type="spellStart"/>
            <w:r>
              <w:rPr>
                <w:shd w:val="clear" w:color="auto" w:fill="FFFFFF"/>
                <w:lang w:eastAsia="en-US"/>
              </w:rPr>
              <w:t>квест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на тему «Стоп, огонь!»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Противопожарная подготовка воспитанников,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AA193D" w:rsidTr="00AA193D">
        <w:trPr>
          <w:trHeight w:val="256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«Мои спортивные достижения»,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Всемирному дню олимпийского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победителей грамотами, медалями и призами</w:t>
            </w:r>
          </w:p>
        </w:tc>
      </w:tr>
      <w:tr w:rsidR="00AA193D" w:rsidTr="00AA193D">
        <w:trPr>
          <w:trHeight w:val="19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Футбольный матч 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«Отцы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Команды сотрудников и воспитанников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дома, обеспечение занятости в период самоизоляции</w:t>
            </w:r>
          </w:p>
        </w:tc>
      </w:tr>
      <w:tr w:rsidR="00AA193D" w:rsidTr="00AA193D">
        <w:trPr>
          <w:trHeight w:val="17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- спортивной декады «ГТО – на старт!»,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>. 76-й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Вручение грамот и медалей победителям соревнований в рамках декады</w:t>
            </w:r>
          </w:p>
        </w:tc>
      </w:tr>
      <w:tr w:rsidR="00AA193D" w:rsidTr="00AA193D">
        <w:trPr>
          <w:trHeight w:val="17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Международный день борьбы с наркоманией и незаконным оборотом наркотиков: спортивные состязания «Мы выбираем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грамот и подарков победителям соревнований </w:t>
            </w:r>
          </w:p>
        </w:tc>
      </w:tr>
      <w:tr w:rsidR="00AA193D" w:rsidTr="00AA193D">
        <w:trPr>
          <w:trHeight w:val="11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Спортивная эстафета «Мы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воспитанни-ки</w:t>
            </w:r>
            <w:proofErr w:type="spellEnd"/>
            <w:proofErr w:type="gramEnd"/>
            <w:r>
              <w:rPr>
                <w:lang w:eastAsia="en-US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грамот и подарков победителям соревнований </w:t>
            </w:r>
          </w:p>
        </w:tc>
      </w:tr>
      <w:tr w:rsidR="00AA193D" w:rsidTr="00AA193D">
        <w:trPr>
          <w:trHeight w:val="2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color w:val="303030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Участие в областной интерактивной Спартакиаде спортивного комплекса ГТО среди воспитанников детских домов и школ – </w:t>
            </w:r>
            <w:proofErr w:type="spellStart"/>
            <w:r>
              <w:rPr>
                <w:shd w:val="clear" w:color="auto" w:fill="FFFFFF"/>
                <w:lang w:eastAsia="en-US"/>
              </w:rPr>
              <w:t>интнрнатов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Ивановской области «В ритме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во всех возрастных категориях по положению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за 2,3 места</w:t>
            </w:r>
          </w:p>
        </w:tc>
      </w:tr>
      <w:tr w:rsidR="00AA193D" w:rsidTr="00AA193D">
        <w:trPr>
          <w:trHeight w:val="32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Самоделкин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творческих работ воспитанников в Выставке «Салют, Победа!»,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 xml:space="preserve">. 76-й годовщине Победы в Великой Отечественной </w:t>
            </w:r>
            <w:r>
              <w:rPr>
                <w:lang w:eastAsia="en-US"/>
              </w:rPr>
              <w:lastRenderedPageBreak/>
              <w:t>войне, изготовление изделий из дерева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сертификаты всем участникам выставки</w:t>
            </w:r>
          </w:p>
        </w:tc>
      </w:tr>
      <w:tr w:rsidR="00AA193D" w:rsidTr="00AA193D">
        <w:trPr>
          <w:trHeight w:val="32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снежных фигур на территории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Грамоты и подарки победителям конкурса</w:t>
            </w:r>
          </w:p>
        </w:tc>
      </w:tr>
      <w:tr w:rsidR="00AA193D" w:rsidTr="00AA193D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творческих работ для вручения девочкам и сотрудницам детского дома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традиций детского дома</w:t>
            </w:r>
          </w:p>
        </w:tc>
      </w:tr>
      <w:tr w:rsidR="00AA193D" w:rsidTr="00AA193D">
        <w:trPr>
          <w:trHeight w:val="18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эко-акции «Маленькие домики от большой семьи», изготовление и установка скворечников на территории детского дома</w:t>
            </w:r>
          </w:p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сертификаты всем участникам эко - акции</w:t>
            </w:r>
          </w:p>
        </w:tc>
      </w:tr>
      <w:tr w:rsidR="00AA193D" w:rsidTr="00AA193D">
        <w:trPr>
          <w:trHeight w:val="39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3D" w:rsidRDefault="00AA19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участие в итоговой выставке работ обучающихся объединений дополнительного образования «Город 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proofErr w:type="gramStart"/>
            <w:r>
              <w:rPr>
                <w:lang w:eastAsia="en-US"/>
              </w:rPr>
              <w:t>обучающи-еся</w:t>
            </w:r>
            <w:proofErr w:type="spellEnd"/>
            <w:proofErr w:type="gramEnd"/>
            <w:r>
              <w:rPr>
                <w:lang w:eastAsia="en-US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D" w:rsidRDefault="00AA19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Вручены сертификаты всем участникам выставки, вручены грамоты работам, выбранным голосованием зрителей</w:t>
            </w:r>
          </w:p>
        </w:tc>
      </w:tr>
    </w:tbl>
    <w:p w:rsidR="005E4818" w:rsidRDefault="005E4818"/>
    <w:sectPr w:rsidR="005E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791E"/>
    <w:multiLevelType w:val="multilevel"/>
    <w:tmpl w:val="C64CDA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 w15:restartNumberingAfterBreak="0">
    <w:nsid w:val="704B3834"/>
    <w:multiLevelType w:val="multilevel"/>
    <w:tmpl w:val="C64CDA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71"/>
    <w:rsid w:val="003B2C71"/>
    <w:rsid w:val="005E4818"/>
    <w:rsid w:val="00A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8C0D-110B-4F32-B935-2E85939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5E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818"/>
    <w:pPr>
      <w:ind w:left="720"/>
      <w:contextualSpacing/>
    </w:pPr>
  </w:style>
  <w:style w:type="character" w:styleId="a6">
    <w:name w:val="Strong"/>
    <w:basedOn w:val="a0"/>
    <w:uiPriority w:val="22"/>
    <w:qFormat/>
    <w:rsid w:val="005E48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1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7">
    <w:name w:val="Hyperlink"/>
    <w:uiPriority w:val="99"/>
    <w:semiHidden/>
    <w:unhideWhenUsed/>
    <w:rsid w:val="00AA193D"/>
    <w:rPr>
      <w:rFonts w:ascii="Times New Roman" w:hAnsi="Times New Roman" w:cs="Times New Roman" w:hint="default"/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AA1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urmanovdd.ru/%d0%bd%d0%be%d0%b2%d0%be%d1%81%d1%82%d0%b8/%d0%b4%d0%be%d0%bc%d0%b0%d1%88%d0%bd%d0%b8%d0%b9-art-sto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6C36-45A2-4AAA-9EF9-8785EA71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5</cp:revision>
  <dcterms:created xsi:type="dcterms:W3CDTF">2021-11-30T13:46:00Z</dcterms:created>
  <dcterms:modified xsi:type="dcterms:W3CDTF">2021-11-30T13:53:00Z</dcterms:modified>
</cp:coreProperties>
</file>