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27" w:rsidRDefault="00E34027" w:rsidP="006A419C">
      <w:pPr>
        <w:jc w:val="center"/>
      </w:pPr>
    </w:p>
    <w:p w:rsidR="00E34027" w:rsidRPr="0037040E" w:rsidRDefault="0037040E" w:rsidP="00E34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E34027" w:rsidRPr="0037040E">
        <w:rPr>
          <w:rFonts w:ascii="Times New Roman" w:hAnsi="Times New Roman" w:cs="Times New Roman"/>
          <w:b/>
          <w:sz w:val="28"/>
          <w:szCs w:val="28"/>
        </w:rPr>
        <w:t>еатральная студия «</w:t>
      </w:r>
      <w:proofErr w:type="spellStart"/>
      <w:r w:rsidR="00E34027" w:rsidRPr="0037040E">
        <w:rPr>
          <w:rFonts w:ascii="Times New Roman" w:hAnsi="Times New Roman" w:cs="Times New Roman"/>
          <w:b/>
          <w:sz w:val="28"/>
          <w:szCs w:val="28"/>
        </w:rPr>
        <w:t>АйДаДети</w:t>
      </w:r>
      <w:proofErr w:type="spellEnd"/>
      <w:r w:rsidR="00E34027" w:rsidRPr="0037040E">
        <w:rPr>
          <w:rFonts w:ascii="Times New Roman" w:hAnsi="Times New Roman" w:cs="Times New Roman"/>
          <w:b/>
          <w:sz w:val="28"/>
          <w:szCs w:val="28"/>
        </w:rPr>
        <w:t>»</w:t>
      </w:r>
    </w:p>
    <w:p w:rsidR="007129EC" w:rsidRPr="0037040E" w:rsidRDefault="006A419C" w:rsidP="00E34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0E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E34027" w:rsidRPr="0037040E" w:rsidRDefault="0037040E" w:rsidP="0037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год обучения, </w:t>
      </w:r>
      <w:r w:rsidR="00E34027" w:rsidRPr="0037040E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E34027" w:rsidRPr="0037040E" w:rsidRDefault="00E34027" w:rsidP="00E34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0E">
        <w:rPr>
          <w:rFonts w:ascii="Times New Roman" w:hAnsi="Times New Roman" w:cs="Times New Roman"/>
          <w:b/>
          <w:sz w:val="28"/>
          <w:szCs w:val="28"/>
        </w:rPr>
        <w:t>2,5 часа – 34 учебных недели</w:t>
      </w:r>
      <w:r w:rsidR="0037040E">
        <w:rPr>
          <w:rFonts w:ascii="Times New Roman" w:hAnsi="Times New Roman" w:cs="Times New Roman"/>
          <w:b/>
          <w:sz w:val="28"/>
          <w:szCs w:val="28"/>
        </w:rPr>
        <w:t xml:space="preserve"> (85 часов в год)</w:t>
      </w:r>
    </w:p>
    <w:p w:rsidR="00E34027" w:rsidRPr="00E34027" w:rsidRDefault="00E34027" w:rsidP="00E34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850"/>
        <w:gridCol w:w="1417"/>
        <w:gridCol w:w="993"/>
        <w:gridCol w:w="3260"/>
        <w:gridCol w:w="1985"/>
      </w:tblGrid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№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80" w:type="dxa"/>
          </w:tcPr>
          <w:p w:rsidR="006A419C" w:rsidRPr="0030437E" w:rsidRDefault="006A419C" w:rsidP="00130186">
            <w:pPr>
              <w:pStyle w:val="a3"/>
              <w:ind w:left="-63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ascii="Times New Roman" w:eastAsia="Times New Roman" w:hAnsi="Times New Roman" w:cs="Times New Roman"/>
              </w:rPr>
              <w:t>Ме</w:t>
            </w: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сяц</w:t>
            </w:r>
          </w:p>
        </w:tc>
        <w:tc>
          <w:tcPr>
            <w:tcW w:w="850" w:type="dxa"/>
          </w:tcPr>
          <w:p w:rsidR="006A419C" w:rsidRPr="0030437E" w:rsidRDefault="006A419C" w:rsidP="00130186">
            <w:pPr>
              <w:pStyle w:val="a3"/>
              <w:ind w:left="-87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ascii="Times New Roman" w:eastAsia="Times New Roman" w:hAnsi="Times New Roman" w:cs="Times New Roman"/>
              </w:rPr>
              <w:t>Чис</w:t>
            </w: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ло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Форма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Кол-во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3260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Тема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1985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Место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проведения</w:t>
            </w:r>
          </w:p>
        </w:tc>
      </w:tr>
      <w:tr w:rsidR="006A419C" w:rsidRPr="0030437E" w:rsidTr="0037040E">
        <w:trPr>
          <w:trHeight w:val="1577"/>
        </w:trPr>
        <w:tc>
          <w:tcPr>
            <w:tcW w:w="479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>
              <w:rPr>
                <w:rFonts w:ascii="Times New Roman" w:hAnsi="Times New Roman" w:cs="Times New Roman"/>
                <w:kern w:val="2"/>
              </w:rPr>
              <w:t>,5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419C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Театр и жизнь. Что дает театральное искусство в формировании личности.  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Театральное искусство России. Виды театров.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37E">
              <w:rPr>
                <w:rFonts w:ascii="Times New Roman" w:hAnsi="Times New Roman" w:cs="Times New Roman"/>
              </w:rPr>
              <w:t>Театральные профессии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419C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Час открытия нового знания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5E0062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5E0062"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5E0062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5E0062">
              <w:rPr>
                <w:rFonts w:ascii="Times New Roman" w:hAnsi="Times New Roman" w:cs="Times New Roman"/>
              </w:rPr>
              <w:t>Выдающиеся актеры.</w:t>
            </w:r>
            <w:r w:rsidR="005E0062" w:rsidRPr="005E0062">
              <w:rPr>
                <w:rFonts w:ascii="Times New Roman" w:hAnsi="Times New Roman" w:cs="Times New Roman"/>
              </w:rPr>
              <w:t xml:space="preserve"> Развитие творческой активности, индивидуальности. Снятие зажимов, раскрепощение.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Час открытия нового знания</w:t>
            </w:r>
            <w:r w:rsidR="005E0062">
              <w:rPr>
                <w:rFonts w:ascii="Times New Roman" w:hAnsi="Times New Roman" w:cs="Times New Roman"/>
              </w:rPr>
              <w:t>, тренинг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</w:rPr>
            </w:pPr>
            <w:r w:rsidRPr="005E0062">
              <w:rPr>
                <w:rFonts w:ascii="Times New Roman" w:hAnsi="Times New Roman" w:cs="Times New Roman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Час открытия нового знания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Исполнительное искусство актера – стержень театрального искусства.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07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5E0062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  <w:r>
              <w:rPr>
                <w:rFonts w:ascii="Times New Roman" w:hAnsi="Times New Roman" w:cs="Times New Roman"/>
              </w:rPr>
              <w:t>: развитие навыков рабочего самочувствия.</w:t>
            </w:r>
            <w:r w:rsidRPr="0030437E">
              <w:rPr>
                <w:rFonts w:ascii="Times New Roman" w:hAnsi="Times New Roman" w:cs="Times New Roman"/>
              </w:rPr>
              <w:t xml:space="preserve"> </w:t>
            </w:r>
          </w:p>
          <w:p w:rsidR="006A419C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  <w:r>
              <w:rPr>
                <w:rFonts w:ascii="Times New Roman" w:hAnsi="Times New Roman" w:cs="Times New Roman"/>
              </w:rPr>
              <w:t>: развитие навыков рабочего самочувствия.</w:t>
            </w:r>
            <w:r w:rsidRPr="003043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творческого восприятия.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5E0062" w:rsidRDefault="005E0062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0062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развитие артистической смелости и элементов </w:t>
            </w:r>
            <w:proofErr w:type="gramStart"/>
            <w:r w:rsidRPr="0030437E">
              <w:rPr>
                <w:rFonts w:ascii="Times New Roman" w:hAnsi="Times New Roman" w:cs="Times New Roman"/>
              </w:rPr>
              <w:t xml:space="preserve">характерности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30437E">
              <w:rPr>
                <w:rFonts w:ascii="Times New Roman" w:hAnsi="Times New Roman" w:cs="Times New Roman"/>
              </w:rPr>
              <w:t xml:space="preserve"> Воображение и фантазия – источник творческой духовности человека.</w:t>
            </w:r>
          </w:p>
          <w:p w:rsidR="006A419C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Упражнения на развитие воображения.</w:t>
            </w:r>
          </w:p>
          <w:p w:rsidR="006A419C" w:rsidRPr="0030437E" w:rsidRDefault="006A419C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на осво</w:t>
            </w:r>
            <w:r w:rsidR="006042BF">
              <w:rPr>
                <w:rFonts w:ascii="Times New Roman" w:hAnsi="Times New Roman" w:cs="Times New Roman"/>
              </w:rPr>
              <w:t>ение предлагаемых обстоятельств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lastRenderedPageBreak/>
              <w:t>9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5E0062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5E0062" w:rsidRPr="0030437E" w:rsidRDefault="005E0062" w:rsidP="005E0062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Сценические этюды:</w:t>
            </w:r>
          </w:p>
          <w:p w:rsidR="006A419C" w:rsidRPr="0030437E" w:rsidRDefault="005E0062" w:rsidP="00113F20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одиночные – на </w:t>
            </w:r>
            <w:r w:rsidR="00113F20">
              <w:rPr>
                <w:rFonts w:ascii="Times New Roman" w:hAnsi="Times New Roman" w:cs="Times New Roman"/>
              </w:rPr>
              <w:t>выполнение простого задания</w:t>
            </w:r>
          </w:p>
        </w:tc>
        <w:tc>
          <w:tcPr>
            <w:tcW w:w="1985" w:type="dxa"/>
          </w:tcPr>
          <w:p w:rsidR="00E34027" w:rsidRDefault="00E34027" w:rsidP="00130186">
            <w:pPr>
              <w:rPr>
                <w:rFonts w:ascii="Times New Roman" w:hAnsi="Times New Roman" w:cs="Times New Roman"/>
              </w:rPr>
            </w:pPr>
          </w:p>
          <w:p w:rsidR="006A419C" w:rsidRPr="00E34027" w:rsidRDefault="00E34027" w:rsidP="00E3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48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6A419C" w:rsidRPr="0030437E" w:rsidRDefault="005E006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113F20">
              <w:rPr>
                <w:rFonts w:ascii="Times New Roman" w:hAnsi="Times New Roman" w:cs="Times New Roman"/>
                <w:kern w:val="2"/>
              </w:rPr>
              <w:t>,5</w:t>
            </w:r>
          </w:p>
        </w:tc>
        <w:tc>
          <w:tcPr>
            <w:tcW w:w="3260" w:type="dxa"/>
          </w:tcPr>
          <w:p w:rsidR="006A419C" w:rsidRPr="0030437E" w:rsidRDefault="00113F20" w:rsidP="00113F2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Сценические этюды: </w:t>
            </w:r>
            <w:r w:rsidRPr="0030437E">
              <w:rPr>
                <w:rFonts w:ascii="Times New Roman" w:hAnsi="Times New Roman" w:cs="Times New Roman"/>
              </w:rPr>
              <w:t>парные – на общение в условиях органического молчания</w:t>
            </w:r>
            <w:r>
              <w:rPr>
                <w:rFonts w:ascii="Times New Roman" w:hAnsi="Times New Roman" w:cs="Times New Roman"/>
              </w:rPr>
              <w:t>.</w:t>
            </w:r>
            <w:r w:rsidR="006A419C" w:rsidRPr="00304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48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6A419C" w:rsidRPr="0030437E" w:rsidRDefault="00113F20" w:rsidP="00604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Сценические этюды: </w:t>
            </w:r>
            <w:r w:rsidRPr="0030437E">
              <w:rPr>
                <w:rFonts w:ascii="Times New Roman" w:hAnsi="Times New Roman" w:cs="Times New Roman"/>
              </w:rPr>
              <w:t>парные – на взаимодействие с партнером.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37E">
              <w:rPr>
                <w:rFonts w:ascii="Times New Roman" w:hAnsi="Times New Roman" w:cs="Times New Roman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48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113F20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113F20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Сценическое движение как неотъемлемая часть сценического театрализованного действия. </w:t>
            </w:r>
            <w:r>
              <w:rPr>
                <w:rFonts w:ascii="Times New Roman" w:hAnsi="Times New Roman" w:cs="Times New Roman"/>
              </w:rPr>
              <w:t xml:space="preserve">«Ролевая игра» </w:t>
            </w:r>
            <w:r w:rsidRPr="0030437E">
              <w:rPr>
                <w:rFonts w:ascii="Times New Roman" w:hAnsi="Times New Roman" w:cs="Times New Roman"/>
              </w:rPr>
              <w:t>Предлагаемые обстоятельства, события, конфликт, отношение.</w:t>
            </w:r>
            <w:r w:rsidR="006A419C" w:rsidRPr="00304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48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Час открытия нового знания</w:t>
            </w:r>
          </w:p>
        </w:tc>
        <w:tc>
          <w:tcPr>
            <w:tcW w:w="993" w:type="dxa"/>
          </w:tcPr>
          <w:p w:rsidR="006A419C" w:rsidRPr="0030437E" w:rsidRDefault="00113F2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2, 5</w:t>
            </w:r>
          </w:p>
        </w:tc>
        <w:tc>
          <w:tcPr>
            <w:tcW w:w="3260" w:type="dxa"/>
          </w:tcPr>
          <w:p w:rsidR="006A419C" w:rsidRPr="0030437E" w:rsidRDefault="00113F20" w:rsidP="000928B7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«Как вести себя на сцене» (мимика, жесты, телодвижения в игре). Работа актера над образом.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48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6042BF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6A419C" w:rsidRPr="0030437E" w:rsidRDefault="006042BF" w:rsidP="000928B7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предмет;</w:t>
            </w:r>
          </w:p>
        </w:tc>
        <w:tc>
          <w:tcPr>
            <w:tcW w:w="1985" w:type="dxa"/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6042BF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предмет;</w:t>
            </w:r>
          </w:p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стихия;</w:t>
            </w:r>
          </w:p>
          <w:p w:rsidR="006A419C" w:rsidRPr="0030437E" w:rsidRDefault="006042BF" w:rsidP="00333B00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животное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419C" w:rsidRPr="0030437E" w:rsidRDefault="00E34027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животное;</w:t>
            </w:r>
          </w:p>
          <w:p w:rsidR="006A419C" w:rsidRPr="0030437E" w:rsidRDefault="006042BF" w:rsidP="00E34027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растение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419C" w:rsidRPr="00E34027" w:rsidRDefault="00E34027" w:rsidP="00E34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48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993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0437E">
              <w:rPr>
                <w:rFonts w:ascii="Times New Roman" w:hAnsi="Times New Roman" w:cs="Times New Roman"/>
              </w:rPr>
              <w:t>нешняя характерность;</w:t>
            </w:r>
          </w:p>
          <w:p w:rsidR="006042BF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(выдержка и законченность). </w:t>
            </w:r>
            <w:r w:rsidRPr="0030437E">
              <w:rPr>
                <w:rFonts w:ascii="Times New Roman" w:hAnsi="Times New Roman" w:cs="Times New Roman"/>
              </w:rPr>
              <w:t>Тренинг по сценической речи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419C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48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993" w:type="dxa"/>
          </w:tcPr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6042BF" w:rsidRPr="0030437E" w:rsidRDefault="006042BF" w:rsidP="006042B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0437E">
              <w:rPr>
                <w:rFonts w:ascii="Times New Roman" w:hAnsi="Times New Roman" w:cs="Times New Roman"/>
              </w:rPr>
              <w:t>тикуляционная ги</w:t>
            </w:r>
            <w:r>
              <w:rPr>
                <w:rFonts w:ascii="Times New Roman" w:hAnsi="Times New Roman" w:cs="Times New Roman"/>
              </w:rPr>
              <w:t>мнастика, дикционные упражнения</w:t>
            </w:r>
            <w:r w:rsidRPr="0030437E">
              <w:rPr>
                <w:rFonts w:ascii="Times New Roman" w:hAnsi="Times New Roman" w:cs="Times New Roman"/>
              </w:rPr>
              <w:t>. Овладение техникой сценического общения партнеров:</w:t>
            </w:r>
          </w:p>
          <w:p w:rsidR="006A419C" w:rsidRPr="0030437E" w:rsidRDefault="006042BF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материал для общения – внутренние чувства, мысли</w:t>
            </w:r>
          </w:p>
        </w:tc>
        <w:tc>
          <w:tcPr>
            <w:tcW w:w="1985" w:type="dxa"/>
          </w:tcPr>
          <w:p w:rsidR="006A419C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48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</w:t>
            </w:r>
          </w:p>
        </w:tc>
        <w:tc>
          <w:tcPr>
            <w:tcW w:w="1417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0928B7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0928B7" w:rsidRPr="0030437E" w:rsidRDefault="000928B7" w:rsidP="00092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437E">
              <w:rPr>
                <w:rFonts w:ascii="Times New Roman" w:hAnsi="Times New Roman" w:cs="Times New Roman"/>
              </w:rPr>
              <w:t>редства, приемы общения – жест, слово, мимика, взгляд;</w:t>
            </w:r>
          </w:p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общения – приспособление</w:t>
            </w:r>
            <w:r w:rsidR="0013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A419C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48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17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0928B7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0928B7" w:rsidRPr="0030437E" w:rsidRDefault="000928B7" w:rsidP="00092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437E">
              <w:rPr>
                <w:rFonts w:ascii="Times New Roman" w:hAnsi="Times New Roman" w:cs="Times New Roman"/>
              </w:rPr>
              <w:t>епрерывность общения;</w:t>
            </w:r>
          </w:p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совокупность всех элементов общения.</w:t>
            </w:r>
            <w:r>
              <w:rPr>
                <w:rFonts w:ascii="Times New Roman" w:hAnsi="Times New Roman" w:cs="Times New Roman"/>
              </w:rPr>
              <w:t xml:space="preserve"> Работа с литературным текстом</w:t>
            </w:r>
            <w:r w:rsidR="0013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A419C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48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6A419C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Обобщение</w:t>
            </w: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333B00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литературным текстом. </w:t>
            </w:r>
            <w:r w:rsidRPr="0030437E">
              <w:rPr>
                <w:rFonts w:ascii="Times New Roman" w:hAnsi="Times New Roman" w:cs="Times New Roman"/>
              </w:rPr>
              <w:t>Словесные игры. Пластические импровизации.</w:t>
            </w:r>
          </w:p>
        </w:tc>
        <w:tc>
          <w:tcPr>
            <w:tcW w:w="1985" w:type="dxa"/>
          </w:tcPr>
          <w:p w:rsidR="006A419C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6A419C" w:rsidRPr="0030437E" w:rsidTr="0037040E">
        <w:tc>
          <w:tcPr>
            <w:tcW w:w="479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480" w:type="dxa"/>
          </w:tcPr>
          <w:p w:rsidR="006A419C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6A419C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417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93" w:type="dxa"/>
          </w:tcPr>
          <w:p w:rsidR="006A419C" w:rsidRPr="0030437E" w:rsidRDefault="006A419C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  <w:r w:rsidR="00333B00">
              <w:rPr>
                <w:rFonts w:ascii="Times New Roman" w:hAnsi="Times New Roman" w:cs="Times New Roman"/>
                <w:kern w:val="2"/>
              </w:rPr>
              <w:t>, 5</w:t>
            </w:r>
          </w:p>
        </w:tc>
        <w:tc>
          <w:tcPr>
            <w:tcW w:w="3260" w:type="dxa"/>
          </w:tcPr>
          <w:p w:rsidR="006A419C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Словесные игры. Пластические импровизации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A419C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23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333B00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Словесные игры. Пластические импровизации</w:t>
            </w:r>
            <w:r>
              <w:rPr>
                <w:rFonts w:ascii="Times New Roman" w:hAnsi="Times New Roman" w:cs="Times New Roman"/>
              </w:rPr>
              <w:t>. Многообразие выразительных средств в театре</w:t>
            </w:r>
            <w:r w:rsidR="0013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Тренинг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выразительных средств в театре: драматургия, декорация, костюм, свет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Урок открытия нового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и шумовое оформление. Работа над образом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Грим. Виды грима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спектаклем. Знакомство со сценарием. Читка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спектаклем: Ра</w:t>
            </w:r>
            <w:r w:rsidR="00E34027">
              <w:rPr>
                <w:rFonts w:ascii="Times New Roman" w:hAnsi="Times New Roman" w:cs="Times New Roman"/>
              </w:rPr>
              <w:t>зучивание ролей, создание афиши.</w:t>
            </w:r>
            <w:r>
              <w:rPr>
                <w:rFonts w:ascii="Times New Roman" w:hAnsi="Times New Roman" w:cs="Times New Roman"/>
              </w:rPr>
              <w:t xml:space="preserve"> музыкальное оформление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48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417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333B00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спектаклем: Разучивание ролей, создание афиши. музыкальное оформление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Pr="0030437E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48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417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 актерское мастерство. Репетиция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48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417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репетиция в костюмах и с декорациями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48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17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репетиция с музыкальным оформлением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48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17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театрального представления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0928B7" w:rsidRPr="0030437E" w:rsidTr="0037040E">
        <w:tc>
          <w:tcPr>
            <w:tcW w:w="479" w:type="dxa"/>
          </w:tcPr>
          <w:p w:rsidR="000928B7" w:rsidRDefault="000928B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48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417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993" w:type="dxa"/>
          </w:tcPr>
          <w:p w:rsidR="000928B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2,5</w:t>
            </w:r>
          </w:p>
        </w:tc>
        <w:tc>
          <w:tcPr>
            <w:tcW w:w="3260" w:type="dxa"/>
          </w:tcPr>
          <w:p w:rsidR="000928B7" w:rsidRPr="0030437E" w:rsidRDefault="00E34027" w:rsidP="00E340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Создание театрального альманаха-2021</w:t>
            </w:r>
          </w:p>
        </w:tc>
        <w:tc>
          <w:tcPr>
            <w:tcW w:w="1985" w:type="dxa"/>
          </w:tcPr>
          <w:p w:rsidR="000928B7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E34027" w:rsidRPr="0030437E" w:rsidTr="0037040E">
        <w:tc>
          <w:tcPr>
            <w:tcW w:w="3226" w:type="dxa"/>
            <w:gridSpan w:val="4"/>
          </w:tcPr>
          <w:p w:rsidR="00E3402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993" w:type="dxa"/>
          </w:tcPr>
          <w:p w:rsidR="00E3402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85 часов</w:t>
            </w:r>
          </w:p>
        </w:tc>
        <w:tc>
          <w:tcPr>
            <w:tcW w:w="3260" w:type="dxa"/>
          </w:tcPr>
          <w:p w:rsidR="00E34027" w:rsidRPr="0030437E" w:rsidRDefault="00E34027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34027" w:rsidRPr="0030437E" w:rsidRDefault="00E34027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6A419C" w:rsidRDefault="006A419C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Default="00130186"/>
    <w:p w:rsidR="00130186" w:rsidRPr="0037040E" w:rsidRDefault="0037040E" w:rsidP="0013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130186" w:rsidRPr="0037040E">
        <w:rPr>
          <w:rFonts w:ascii="Times New Roman" w:hAnsi="Times New Roman" w:cs="Times New Roman"/>
          <w:b/>
          <w:sz w:val="28"/>
          <w:szCs w:val="28"/>
        </w:rPr>
        <w:t>еатральная студия «</w:t>
      </w:r>
      <w:proofErr w:type="spellStart"/>
      <w:r w:rsidR="00130186" w:rsidRPr="0037040E">
        <w:rPr>
          <w:rFonts w:ascii="Times New Roman" w:hAnsi="Times New Roman" w:cs="Times New Roman"/>
          <w:b/>
          <w:sz w:val="28"/>
          <w:szCs w:val="28"/>
        </w:rPr>
        <w:t>АйДаДети</w:t>
      </w:r>
      <w:proofErr w:type="spellEnd"/>
      <w:r w:rsidR="00130186" w:rsidRPr="0037040E">
        <w:rPr>
          <w:rFonts w:ascii="Times New Roman" w:hAnsi="Times New Roman" w:cs="Times New Roman"/>
          <w:b/>
          <w:sz w:val="28"/>
          <w:szCs w:val="28"/>
        </w:rPr>
        <w:t>»</w:t>
      </w:r>
    </w:p>
    <w:p w:rsidR="00130186" w:rsidRPr="0037040E" w:rsidRDefault="0037040E" w:rsidP="0013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учебно</w:t>
      </w:r>
      <w:r w:rsidR="00130186" w:rsidRPr="0037040E">
        <w:rPr>
          <w:rFonts w:ascii="Times New Roman" w:hAnsi="Times New Roman" w:cs="Times New Roman"/>
          <w:b/>
          <w:sz w:val="28"/>
          <w:szCs w:val="28"/>
        </w:rPr>
        <w:t>-тематический план</w:t>
      </w:r>
    </w:p>
    <w:p w:rsidR="00130186" w:rsidRPr="0037040E" w:rsidRDefault="005C6BB2" w:rsidP="00370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0E">
        <w:rPr>
          <w:rFonts w:ascii="Times New Roman" w:hAnsi="Times New Roman" w:cs="Times New Roman"/>
          <w:b/>
          <w:sz w:val="28"/>
          <w:szCs w:val="28"/>
        </w:rPr>
        <w:t>1</w:t>
      </w:r>
      <w:r w:rsidR="0037040E">
        <w:rPr>
          <w:rFonts w:ascii="Times New Roman" w:hAnsi="Times New Roman" w:cs="Times New Roman"/>
          <w:b/>
          <w:sz w:val="28"/>
          <w:szCs w:val="28"/>
        </w:rPr>
        <w:t xml:space="preserve"> год обучения, </w:t>
      </w:r>
      <w:r w:rsidR="00130186" w:rsidRPr="0037040E">
        <w:rPr>
          <w:rFonts w:ascii="Times New Roman" w:hAnsi="Times New Roman" w:cs="Times New Roman"/>
          <w:b/>
          <w:sz w:val="28"/>
          <w:szCs w:val="28"/>
        </w:rPr>
        <w:t>2 группа</w:t>
      </w:r>
    </w:p>
    <w:p w:rsidR="00130186" w:rsidRPr="0037040E" w:rsidRDefault="00130186" w:rsidP="00130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40E">
        <w:rPr>
          <w:rFonts w:ascii="Times New Roman" w:hAnsi="Times New Roman" w:cs="Times New Roman"/>
          <w:b/>
          <w:sz w:val="28"/>
          <w:szCs w:val="28"/>
        </w:rPr>
        <w:t>2 часа – 34 учебных недели</w:t>
      </w:r>
      <w:r w:rsidR="0037040E"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850"/>
        <w:gridCol w:w="1417"/>
        <w:gridCol w:w="1418"/>
        <w:gridCol w:w="2694"/>
        <w:gridCol w:w="2126"/>
      </w:tblGrid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№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ind w:left="-63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ascii="Times New Roman" w:eastAsia="Times New Roman" w:hAnsi="Times New Roman" w:cs="Times New Roman"/>
              </w:rPr>
              <w:t>Ме</w:t>
            </w: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сяц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ind w:left="-87"/>
              <w:rPr>
                <w:rFonts w:ascii="Times New Roman" w:hAnsi="Times New Roman" w:cs="Times New Roman"/>
              </w:rPr>
            </w:pPr>
            <w:r>
              <w:rPr>
                <w:rStyle w:val="105pt"/>
                <w:rFonts w:ascii="Times New Roman" w:eastAsia="Times New Roman" w:hAnsi="Times New Roman" w:cs="Times New Roman"/>
              </w:rPr>
              <w:t>Чис</w:t>
            </w: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ло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Форма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Кол-во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часов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Тема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Место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Style w:val="105pt"/>
                <w:rFonts w:ascii="Times New Roman" w:eastAsia="Times New Roman" w:hAnsi="Times New Roman" w:cs="Times New Roman"/>
              </w:rPr>
              <w:t>проведения</w:t>
            </w:r>
          </w:p>
        </w:tc>
      </w:tr>
      <w:tr w:rsidR="00130186" w:rsidRPr="0030437E" w:rsidTr="0037040E">
        <w:trPr>
          <w:trHeight w:val="1323"/>
        </w:trPr>
        <w:tc>
          <w:tcPr>
            <w:tcW w:w="479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0186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Театр и жизнь. Что дает театральное искусство в формировании личности.  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Театральное искусство России. Виды театров.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Час открытия нового знания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5E0062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5E0062" w:rsidRDefault="001121C4" w:rsidP="001121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Театральные профессии. </w:t>
            </w:r>
            <w:r w:rsidR="00130186" w:rsidRPr="005E0062">
              <w:rPr>
                <w:rFonts w:ascii="Times New Roman" w:hAnsi="Times New Roman" w:cs="Times New Roman"/>
              </w:rPr>
              <w:t>Выдающи</w:t>
            </w:r>
            <w:r>
              <w:rPr>
                <w:rFonts w:ascii="Times New Roman" w:hAnsi="Times New Roman" w:cs="Times New Roman"/>
              </w:rPr>
              <w:t xml:space="preserve">еся актеры. Развитие творческой </w:t>
            </w:r>
            <w:r w:rsidR="00130186" w:rsidRPr="005E0062">
              <w:rPr>
                <w:rFonts w:ascii="Times New Roman" w:hAnsi="Times New Roman" w:cs="Times New Roman"/>
              </w:rPr>
              <w:t>индивидуальности. Снятие зажимов, раскрепощение.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Час открытия нового знания</w:t>
            </w:r>
            <w:r>
              <w:rPr>
                <w:rFonts w:ascii="Times New Roman" w:hAnsi="Times New Roman" w:cs="Times New Roman"/>
              </w:rPr>
              <w:t>, тренинг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5E0062">
              <w:rPr>
                <w:rFonts w:ascii="Times New Roman" w:hAnsi="Times New Roman" w:cs="Times New Roman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Час открытия нового знания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  <w:r>
              <w:rPr>
                <w:rFonts w:ascii="Times New Roman" w:hAnsi="Times New Roman" w:cs="Times New Roman"/>
              </w:rPr>
              <w:t>: развитие навыков рабочего самочувствия.</w:t>
            </w:r>
            <w:r w:rsidRPr="0030437E">
              <w:rPr>
                <w:rFonts w:ascii="Times New Roman" w:hAnsi="Times New Roman" w:cs="Times New Roman"/>
              </w:rPr>
              <w:t xml:space="preserve"> 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Тренинг творческой психотехники актера</w:t>
            </w:r>
            <w:r>
              <w:rPr>
                <w:rFonts w:ascii="Times New Roman" w:hAnsi="Times New Roman" w:cs="Times New Roman"/>
              </w:rPr>
              <w:t>: развитие навыков рабочего самочувствия.</w:t>
            </w:r>
            <w:r w:rsidRPr="003043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развитие творческого восприятия.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85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Воображение и фантазия – источник творческой духовности человека.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Упражнения на развитие воображения.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на осво</w:t>
            </w:r>
            <w:r>
              <w:rPr>
                <w:rFonts w:ascii="Times New Roman" w:hAnsi="Times New Roman" w:cs="Times New Roman"/>
              </w:rPr>
              <w:t>ение предлагаемых обстоятельств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48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Сценические этюды:</w:t>
            </w:r>
          </w:p>
          <w:p w:rsidR="00130186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одиночные – на </w:t>
            </w:r>
            <w:r w:rsidR="0037040E">
              <w:rPr>
                <w:rFonts w:ascii="Times New Roman" w:hAnsi="Times New Roman" w:cs="Times New Roman"/>
              </w:rPr>
              <w:t>выполнение простого задания</w:t>
            </w:r>
          </w:p>
          <w:p w:rsidR="0037040E" w:rsidRPr="0030437E" w:rsidRDefault="0037040E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0186" w:rsidRDefault="00130186" w:rsidP="00130186">
            <w:pPr>
              <w:rPr>
                <w:rFonts w:ascii="Times New Roman" w:hAnsi="Times New Roman" w:cs="Times New Roman"/>
              </w:rPr>
            </w:pPr>
          </w:p>
          <w:p w:rsidR="00130186" w:rsidRPr="00E34027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lastRenderedPageBreak/>
              <w:t>10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Сценические этюды: </w:t>
            </w:r>
            <w:r w:rsidRPr="0030437E">
              <w:rPr>
                <w:rFonts w:ascii="Times New Roman" w:hAnsi="Times New Roman" w:cs="Times New Roman"/>
              </w:rPr>
              <w:t>парные – на общение в условиях органического молчания</w:t>
            </w:r>
            <w:r>
              <w:rPr>
                <w:rFonts w:ascii="Times New Roman" w:hAnsi="Times New Roman" w:cs="Times New Roman"/>
              </w:rPr>
              <w:t>.</w:t>
            </w:r>
            <w:r w:rsidRPr="00304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1417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Час открытия нового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Сценическое движение как неотъемлемая часть сценического театрализованного действия.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01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1417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121C4" w:rsidP="001121C4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Сценическое движение как неотъемлемая часть сценического театрализованного действия. «Как вести себя на сцене» (мимика, жесты, телодвижения в игре).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1121C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Работа актера над образом.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0186"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предмет;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предмет;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стихия;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животное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Логика действия: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животное;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я – растение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186" w:rsidRPr="00E34027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85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1121C4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Работа актера над образом.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37E">
              <w:rPr>
                <w:rFonts w:ascii="Times New Roman" w:hAnsi="Times New Roman" w:cs="Times New Roman"/>
              </w:rPr>
              <w:t>Логика действия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130186">
              <w:rPr>
                <w:rFonts w:ascii="Times New Roman" w:hAnsi="Times New Roman" w:cs="Times New Roman"/>
              </w:rPr>
              <w:t>В</w:t>
            </w:r>
            <w:r w:rsidR="00130186" w:rsidRPr="0030437E">
              <w:rPr>
                <w:rFonts w:ascii="Times New Roman" w:hAnsi="Times New Roman" w:cs="Times New Roman"/>
              </w:rPr>
              <w:t>нешняя характерность;</w:t>
            </w:r>
          </w:p>
          <w:p w:rsidR="00130186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 xml:space="preserve">(выдержка и законченность). </w:t>
            </w:r>
            <w:r w:rsidRPr="0030437E">
              <w:rPr>
                <w:rFonts w:ascii="Times New Roman" w:hAnsi="Times New Roman" w:cs="Times New Roman"/>
              </w:rPr>
              <w:t>Тренинг по сценической речи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1121C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Комбинированное занятие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</w:t>
            </w:r>
            <w:r w:rsidRPr="0030437E">
              <w:rPr>
                <w:rFonts w:ascii="Times New Roman" w:hAnsi="Times New Roman" w:cs="Times New Roman"/>
              </w:rPr>
              <w:t>тикуляционная ги</w:t>
            </w:r>
            <w:r>
              <w:rPr>
                <w:rFonts w:ascii="Times New Roman" w:hAnsi="Times New Roman" w:cs="Times New Roman"/>
              </w:rPr>
              <w:t>мнастика, дикционные упражнения</w:t>
            </w:r>
            <w:r w:rsidRPr="0030437E">
              <w:rPr>
                <w:rFonts w:ascii="Times New Roman" w:hAnsi="Times New Roman" w:cs="Times New Roman"/>
              </w:rPr>
              <w:t>. Овладение техникой сценического общения партнеров: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материал для общения – внутренние чувства, мысли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130186" w:rsidRPr="0030437E" w:rsidRDefault="001121C4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0437E">
              <w:rPr>
                <w:rFonts w:ascii="Times New Roman" w:hAnsi="Times New Roman" w:cs="Times New Roman"/>
              </w:rPr>
              <w:t>редства, приемы общения – жест, слово, мимика, взгляд;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общения – приспособление.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0437E">
              <w:rPr>
                <w:rFonts w:ascii="Times New Roman" w:hAnsi="Times New Roman" w:cs="Times New Roman"/>
              </w:rPr>
              <w:t>епрерывность общения;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совокупность всех элементов общения.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Работа с литературным текстом.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03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Обобщение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литературным </w:t>
            </w:r>
            <w:proofErr w:type="gramStart"/>
            <w:r>
              <w:rPr>
                <w:rFonts w:ascii="Times New Roman" w:hAnsi="Times New Roman" w:cs="Times New Roman"/>
              </w:rPr>
              <w:t>текстом.</w:t>
            </w:r>
            <w:r w:rsidRPr="0030437E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126" w:type="dxa"/>
          </w:tcPr>
          <w:p w:rsidR="00130186" w:rsidRPr="0030437E" w:rsidRDefault="00130186" w:rsidP="0013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22</w:t>
            </w:r>
          </w:p>
        </w:tc>
        <w:tc>
          <w:tcPr>
            <w:tcW w:w="48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1121C4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Практикум</w:t>
            </w: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30437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Словесные игры. Пластические импровизации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</w:rPr>
            </w:pPr>
            <w:r w:rsidRPr="0030437E">
              <w:rPr>
                <w:rFonts w:ascii="Times New Roman" w:hAnsi="Times New Roman" w:cs="Times New Roman"/>
              </w:rPr>
              <w:t>Словесные игры. Пластические импровизации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24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1417" w:type="dxa"/>
          </w:tcPr>
          <w:p w:rsidR="00130186" w:rsidRPr="0030437E" w:rsidRDefault="005C6BB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Урок открытия нового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выразительных средств в театре: драматургия, декорация, костюм, свет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04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Урок открытия нового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121C4" w:rsidP="001121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выразительных средств в театре: драматургия, декорация, костюм, свет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37040E">
        <w:trPr>
          <w:trHeight w:val="763"/>
        </w:trPr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26</w:t>
            </w:r>
          </w:p>
        </w:tc>
        <w:tc>
          <w:tcPr>
            <w:tcW w:w="48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1121C4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02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5C6BB2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Музыкальное и шумовое оформление. Работа над образом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27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09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5C6BB2" w:rsidRDefault="005C6BB2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Грим. Виды грима</w:t>
            </w:r>
          </w:p>
          <w:p w:rsidR="005C6BB2" w:rsidRDefault="005C6BB2" w:rsidP="00130186">
            <w:pPr>
              <w:pStyle w:val="a3"/>
              <w:rPr>
                <w:rFonts w:ascii="Times New Roman" w:hAnsi="Times New Roman" w:cs="Times New Roman"/>
              </w:rPr>
            </w:pPr>
          </w:p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5C6BB2" w:rsidP="005C6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спектаклем. Знакомство со сценарием. Читка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23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5C6BB2" w:rsidP="005C6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спектаклем: Разучивание ролей, создание афиши. музыкальное оформление 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05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5C6BB2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над спектаклем: Разучивание ролей, создание афиши. музыкальное оформление </w:t>
            </w:r>
            <w:proofErr w:type="gramStart"/>
            <w:r w:rsidR="00130186">
              <w:rPr>
                <w:rFonts w:ascii="Times New Roman" w:hAnsi="Times New Roman" w:cs="Times New Roman"/>
              </w:rPr>
              <w:t>Развиваем</w:t>
            </w:r>
            <w:proofErr w:type="gramEnd"/>
            <w:r w:rsidR="00130186">
              <w:rPr>
                <w:rFonts w:ascii="Times New Roman" w:hAnsi="Times New Roman" w:cs="Times New Roman"/>
              </w:rPr>
              <w:t xml:space="preserve"> актерское мастерство. Репетиция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31</w:t>
            </w:r>
          </w:p>
        </w:tc>
        <w:tc>
          <w:tcPr>
            <w:tcW w:w="48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  <w:r w:rsidR="001121C4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5C6BB2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Развиваем актерское мастерство. Репетиция. </w:t>
            </w:r>
            <w:r w:rsidR="00130186">
              <w:rPr>
                <w:rFonts w:ascii="Times New Roman" w:hAnsi="Times New Roman" w:cs="Times New Roman"/>
              </w:rPr>
              <w:t>Генеральная репетиция в костюмах и с декорациями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Генеральная репетиция</w:t>
            </w:r>
            <w:r w:rsidR="005C6B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C6BB2">
              <w:rPr>
                <w:rFonts w:ascii="Times New Roman" w:hAnsi="Times New Roman" w:cs="Times New Roman"/>
              </w:rPr>
              <w:t>с костюмах</w:t>
            </w:r>
            <w:proofErr w:type="gramEnd"/>
            <w:r w:rsidR="005C6BB2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C6BB2">
              <w:rPr>
                <w:rFonts w:ascii="Times New Roman" w:hAnsi="Times New Roman" w:cs="Times New Roman"/>
              </w:rPr>
              <w:t>декорациями. М</w:t>
            </w:r>
            <w:r>
              <w:rPr>
                <w:rFonts w:ascii="Times New Roman" w:hAnsi="Times New Roman" w:cs="Times New Roman"/>
              </w:rPr>
              <w:t>узыкальн</w:t>
            </w:r>
            <w:r w:rsidR="005C6BB2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оформлени</w:t>
            </w:r>
            <w:r w:rsidR="005C6BB2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130186" w:rsidRPr="0030437E" w:rsidRDefault="001121C4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театрального представления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479" w:type="dxa"/>
          </w:tcPr>
          <w:p w:rsidR="00130186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34</w:t>
            </w:r>
          </w:p>
        </w:tc>
        <w:tc>
          <w:tcPr>
            <w:tcW w:w="480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06</w:t>
            </w:r>
          </w:p>
        </w:tc>
        <w:tc>
          <w:tcPr>
            <w:tcW w:w="850" w:type="dxa"/>
          </w:tcPr>
          <w:p w:rsidR="00130186" w:rsidRPr="0030437E" w:rsidRDefault="00130186" w:rsidP="001121C4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1121C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417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Практикум</w:t>
            </w:r>
          </w:p>
        </w:tc>
        <w:tc>
          <w:tcPr>
            <w:tcW w:w="1418" w:type="dxa"/>
          </w:tcPr>
          <w:p w:rsidR="00130186" w:rsidRPr="0030437E" w:rsidRDefault="00130186" w:rsidP="005C6BB2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 Создание театрального альманаха-2021</w:t>
            </w: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Актовый зал</w:t>
            </w:r>
          </w:p>
        </w:tc>
      </w:tr>
      <w:tr w:rsidR="00130186" w:rsidRPr="0030437E" w:rsidTr="00130186">
        <w:tc>
          <w:tcPr>
            <w:tcW w:w="3226" w:type="dxa"/>
            <w:gridSpan w:val="4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1418" w:type="dxa"/>
          </w:tcPr>
          <w:p w:rsidR="00130186" w:rsidRPr="0030437E" w:rsidRDefault="005C6BB2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68</w:t>
            </w:r>
            <w:r w:rsidR="00130186">
              <w:rPr>
                <w:rFonts w:ascii="Times New Roman" w:hAnsi="Times New Roman" w:cs="Times New Roman"/>
                <w:kern w:val="2"/>
              </w:rPr>
              <w:t xml:space="preserve"> часов</w:t>
            </w:r>
          </w:p>
        </w:tc>
        <w:tc>
          <w:tcPr>
            <w:tcW w:w="2694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0186" w:rsidRPr="0030437E" w:rsidRDefault="00130186" w:rsidP="00130186">
            <w:pPr>
              <w:pStyle w:val="a3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130186" w:rsidRDefault="00130186" w:rsidP="001301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186" w:rsidRDefault="00130186">
      <w:bookmarkStart w:id="0" w:name="_GoBack"/>
      <w:bookmarkEnd w:id="0"/>
    </w:p>
    <w:sectPr w:rsidR="00130186" w:rsidSect="0071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9C"/>
    <w:rsid w:val="000928B7"/>
    <w:rsid w:val="001121C4"/>
    <w:rsid w:val="00113F20"/>
    <w:rsid w:val="00130186"/>
    <w:rsid w:val="00333B00"/>
    <w:rsid w:val="0037040E"/>
    <w:rsid w:val="005C6BB2"/>
    <w:rsid w:val="005E0062"/>
    <w:rsid w:val="006042BF"/>
    <w:rsid w:val="006A419C"/>
    <w:rsid w:val="007129EC"/>
    <w:rsid w:val="00E3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91CEC-B80D-407C-A172-F83CBFB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5pt">
    <w:name w:val="Основной текст + 10;5 pt"/>
    <w:rsid w:val="006A419C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3">
    <w:name w:val="No Spacing"/>
    <w:link w:val="a4"/>
    <w:uiPriority w:val="1"/>
    <w:qFormat/>
    <w:rsid w:val="006A419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A419C"/>
  </w:style>
  <w:style w:type="table" w:styleId="a5">
    <w:name w:val="Table Grid"/>
    <w:basedOn w:val="a1"/>
    <w:uiPriority w:val="59"/>
    <w:rsid w:val="006A41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1371842</dc:creator>
  <cp:keywords/>
  <dc:description/>
  <cp:lastModifiedBy>Викторова</cp:lastModifiedBy>
  <cp:revision>4</cp:revision>
  <dcterms:created xsi:type="dcterms:W3CDTF">2021-07-26T11:59:00Z</dcterms:created>
  <dcterms:modified xsi:type="dcterms:W3CDTF">2021-07-27T07:48:00Z</dcterms:modified>
</cp:coreProperties>
</file>