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29" w:rsidRDefault="00803F29" w:rsidP="0080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DC">
        <w:rPr>
          <w:rFonts w:ascii="Times New Roman" w:hAnsi="Times New Roman" w:cs="Times New Roman"/>
          <w:b/>
          <w:sz w:val="24"/>
          <w:szCs w:val="24"/>
        </w:rPr>
        <w:t>Педагогический состав ОГКОУ Фурмановского детского дома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40969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Курникова Нелли Львовна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Кинешемское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СТ № 059197 по специальности «Воспитатель»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8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21.09.1992 – 2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ШГПУ;  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Курсы ИРО Ивановской области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17.02-02.03.2020 г. Общество с ограниченной ответственностью «Верити» по программе «Современные технологии педагогической деятельности в учреждениях для детей-сирот и детей, оставшихся без попечения родителей, детей, находящихся в трудной жизненной ситуации»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Pr="00E248E1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Pr="00E314C5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314C5" w:rsidTr="00296C98">
        <w:tc>
          <w:tcPr>
            <w:tcW w:w="10065" w:type="dxa"/>
            <w:gridSpan w:val="2"/>
          </w:tcPr>
          <w:p w:rsidR="00803F29" w:rsidRPr="00E314C5" w:rsidRDefault="00803F29" w:rsidP="00296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4C5">
              <w:rPr>
                <w:rFonts w:ascii="Times New Roman" w:hAnsi="Times New Roman" w:cs="Times New Roman"/>
                <w:b/>
                <w:sz w:val="28"/>
                <w:szCs w:val="28"/>
              </w:rPr>
              <w:t>Ершова Любовь Евгеньевна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педагогическое училище, 1984, </w:t>
            </w:r>
            <w:r w:rsidRPr="00E314C5">
              <w:rPr>
                <w:rFonts w:ascii="Times New Roman" w:hAnsi="Times New Roman" w:cs="Times New Roman"/>
                <w:sz w:val="24"/>
                <w:szCs w:val="24"/>
              </w:rPr>
              <w:t>Диплом ЗТ № 455858 по специальности «Воспитатель»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6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02.04.1984 года - 36 лет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области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17.02-02.03.2020 г. Общество с ограниченной ответственностью «Верити» по программе «Современные технологии педагогической деятельности в учреждениях для детей-сирот и детей, оставшихся без попечения родителей, детей, находящихся в трудной жизненной ситуации»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обеспечения информационной безопасности детей»;</w:t>
            </w:r>
          </w:p>
          <w:p w:rsidR="000E4970" w:rsidRPr="00E248E1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FF22BC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Разумова Татьяна Александровна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1980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332398 по специальности «Воспитатель»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11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8E083D" w:rsidRDefault="00351485" w:rsidP="00296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01.04.1980 - 40 лет 8</w:t>
            </w:r>
            <w:r w:rsidR="00803F2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Годичные курсы ШГПУ;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области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– 22.02.2019 г. ОГАУ ДПО «Институт развития образования Ивановской области», повышение квалификации по программе «Дополнительное образование – эффективный ресурс повышения качества образования, предпрофильной подготовки и социализации обучающихся»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0E4970" w:rsidRPr="00E248E1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7758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Наталья Алексеевна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Кинешемское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1993, 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СТ № 058899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«Воспи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татель»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7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05.03.2001 – 19 лет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ИРО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0E4970" w:rsidRPr="00E248E1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B45CBE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Зубкова Светлана Владимировна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B45CBE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Pr="00B4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химико –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ехнологическая академия,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ЦВ 458398 по специальности «Инженер химик – технолог»;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Ивановской области», 2015,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372402904001 по специальности «Психолог, педагог-психолог»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1 месяц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01.11.2012 –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8 лет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Московский государственный технологический университет им. 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исследований молодежи»;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обл.;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31.10.2016 -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03.11.2016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моциональные нарушения у детей. Методы психологической коррекции"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– 22.02.2019 г. ОГАУ ДПО «Институт развития образования Ивановской области», повышение квалификации по программе «Дополнительное образование – эффективный ресурс повышения качества образования, предпрофильной подготовки и социализации обучающихся»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обеспечения информационной безопасности детей»;</w:t>
            </w:r>
          </w:p>
          <w:p w:rsidR="000E4970" w:rsidRPr="00E248E1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B45CBE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Калинина Татьяна Вадимовна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институт им. 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Фурманова, 1994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ШВ № 075641 по специальности «Педагогика и методика начального обучения»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2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22.08.2016 – 4 года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возможности их разрешения"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160" w:rsidRDefault="00AC3160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17.11.2020 г. </w:t>
            </w:r>
            <w:r w:rsidR="000E4970"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C98" w:rsidRPr="00E248E1" w:rsidRDefault="00296C98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г. ООО «Центр инновационного образования и воспитания»</w:t>
            </w:r>
            <w:r w:rsidR="00AC3160">
              <w:rPr>
                <w:rFonts w:ascii="Times New Roman" w:hAnsi="Times New Roman" w:cs="Times New Roman"/>
                <w:sz w:val="24"/>
                <w:szCs w:val="24"/>
              </w:rPr>
              <w:t xml:space="preserve"> (онлайн курсы «Единый урок»)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повышения квалификации «Формирование и развитие педагогической</w:t>
            </w:r>
            <w:r w:rsidR="00AC3160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в соответствии с требованиями ФГОС и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7758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Федосеева Ольга Александровна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"Ивановский педагогический колледж имени Д.А. Фурманова"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113706 0002741 по специальности «Воспитатель детей дошкольного возраста»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 9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02.05.2017 – 3 года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15.10.2018 по 19.10.2018 г. в ФГБОУ ВО «Московский педагогический университет» по программе «Современные подходы к осуществлению эффективной деятельности организации для детей-сирот и детей, оставшихся без попечения родителей в соответствии с Постановлением Правительства РФ от 24.05.2014 №481 «О деятельности организаций для детей-сирот и детей, оставшихся без попечения родителей»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FD" w:rsidRP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.2020 г. ООО «Центр инновационного образования и воспитания» (онлайн курсы «Единый урок») по программе повышения квалификации «Основы обеспечения информационной безопасности детей»;</w:t>
            </w:r>
          </w:p>
          <w:p w:rsidR="00E75FFD" w:rsidRPr="00E248E1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FFD">
              <w:rPr>
                <w:rFonts w:ascii="Times New Roman" w:hAnsi="Times New Roman" w:cs="Times New Roman"/>
                <w:sz w:val="24"/>
                <w:szCs w:val="24"/>
              </w:rPr>
              <w:t>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Попова Ольга Анатольевна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институт Советской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орговли им. Ф. Энгельса, 1984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Г-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841332 по специальности «Технология и организация общественного питания»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01.09.2016 – 4 года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конфликты и возможности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азрешения"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>Челышева Ольга Леонидовна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 по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«Инженер-химик-технолог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АУ «Институт развития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Ивановской области», 2015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372402904019 по специальности «Психолог. Педагог-психолог»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3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1.04.2018 –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7D5B8C" w:rsidTr="00296C98">
        <w:tc>
          <w:tcPr>
            <w:tcW w:w="10065" w:type="dxa"/>
            <w:gridSpan w:val="2"/>
          </w:tcPr>
          <w:p w:rsidR="00803F29" w:rsidRPr="007D5B8C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Чиганцева Анастасия Александровна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03F29" w:rsidRPr="0045394B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имени И. Арабаева, 2013, Диплом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130056935 присвоена квалификация «Психолог, клинический психолог»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7 месяцев</w:t>
            </w:r>
          </w:p>
        </w:tc>
      </w:tr>
      <w:tr w:rsidR="00803F29" w:rsidRPr="007C6D14" w:rsidTr="00296C98">
        <w:tc>
          <w:tcPr>
            <w:tcW w:w="4390" w:type="dxa"/>
          </w:tcPr>
          <w:p w:rsidR="00803F29" w:rsidRPr="007C6D14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5675" w:type="dxa"/>
          </w:tcPr>
          <w:p w:rsidR="00803F29" w:rsidRPr="007C6D14" w:rsidRDefault="00803F29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13">
              <w:rPr>
                <w:rFonts w:ascii="Times New Roman" w:hAnsi="Times New Roman" w:cs="Times New Roman"/>
                <w:sz w:val="24"/>
                <w:szCs w:val="24"/>
              </w:rPr>
              <w:t>13.11.2017 – 24.11.2017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A13">
              <w:rPr>
                <w:rFonts w:ascii="Times New Roman" w:hAnsi="Times New Roman" w:cs="Times New Roman"/>
                <w:sz w:val="24"/>
                <w:szCs w:val="24"/>
              </w:rPr>
              <w:t>г. 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курсы повышения квалификации «</w:t>
            </w:r>
            <w:r w:rsidRPr="001E2A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педагога дошкольной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 ДО»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«Современные технологии педагогической деятельности в учреждениях для детей-сирот и детей, оставшихся без попечения родителей, находящихся в трудной жизненной ситуации»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5B8C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Гущина Ирина Вадимовна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Галичский </w:t>
            </w:r>
            <w:r w:rsidRPr="00B45CBE">
              <w:rPr>
                <w:rFonts w:ascii="Times New Roman" w:hAnsi="Times New Roman" w:cs="Times New Roman"/>
                <w:sz w:val="24"/>
                <w:szCs w:val="24"/>
              </w:rPr>
              <w:t xml:space="preserve">совхоз-техникум, 1979, Диплом БТ №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223468 по специальности «Ветеринария»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3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7C6D14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5675" w:type="dxa"/>
          </w:tcPr>
          <w:p w:rsidR="00803F29" w:rsidRPr="007C6D14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  <w:r w:rsidRPr="007C6D1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11.09.2016 г. Институт практической психологии 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"Иматон"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г. Санкт-Петербург, курсы повышения квалификации "Агрессия как источник жизненной силы. Работа с агрессией в контексте психологического консультирования "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– 22.02.2019г. во Всероссийском научно-образовательном центре «Современные образовательные технологии» по программе «Особенности организации и содержания воспитательной работы с детьми в условиях детского дома на основе комплексного подхода»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Молчанова Ольга Александровна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D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48">
              <w:rPr>
                <w:rFonts w:ascii="Times New Roman" w:hAnsi="Times New Roman" w:cs="Times New Roman"/>
                <w:sz w:val="24"/>
                <w:szCs w:val="24"/>
              </w:rPr>
              <w:t>Ивановский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университет,2001,</w:t>
            </w:r>
            <w:r w:rsidRPr="001D3E48">
              <w:rPr>
                <w:rFonts w:ascii="Times New Roman" w:hAnsi="Times New Roman" w:cs="Times New Roman"/>
                <w:sz w:val="24"/>
                <w:szCs w:val="24"/>
              </w:rPr>
              <w:t xml:space="preserve"> Диплом ДСВ 1449978 по специальности «Физика»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1D3E48" w:rsidRDefault="00351485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11.05.2018 – 2 года 6</w:t>
            </w:r>
            <w:r w:rsidR="00803F2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28.11.2018г.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в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обеспечения информационной безопасности детей»;</w:t>
            </w:r>
          </w:p>
          <w:p w:rsidR="00A56231" w:rsidRPr="001D3E48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Прокофьева Наталья Николаевна</w:t>
            </w: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D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 педагогическое училище, 1996, 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УТ № 699362 по специальности «Преподавание в начальных классах, воспитателя - организатора»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университет имени К.Д. Ушинского, 2004, </w:t>
            </w:r>
          </w:p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0293663 присуждена квалификация «Учитель географии по специальности «География»»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1 месяц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 – 2 года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 xml:space="preserve"> 3 месяца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1995 по май 1996 в Ивановском институте повышения квалификации и переподготовки педагогических кадров «Организатор-воспитатель»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1997 – апрель 1998 в Ивановском институте повышения квалификации и переподготовки педагогических кадров по «Новые технологии воспитательного процесса»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04.06.1998 по 16.06.1998 в Шуйском государственном педагогическом университете по теме «Теория и технология коррекционно-развивающего обучения в массовой общеобразовательной школе»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1998 по апрель 1999 г. в Ивановском институте повышения квалификации и переподготовки педагогических кадров по программе для специалистов и совместителей на тему «Формирование понятий на уроках географии»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18.10.2004 по 23.10.2004 в Ивановском институте повышения квалификации и переподготовки педагогических кадров по теме «Основы компьютерной грамотности: пользователь ПК»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05.12.2005 по 13.12.2005 в Академии повышения квалификации и профессиональной переподготовки работников образования по теме «Содержание и формы воспитательной деятельности в профильной школе»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19.09.2005 по 30.09.2005 в Ивановском институте повышения квалификации и переподготовки педагогических кадров по теме «Тьютор дистанционного обучения»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20.10.2005 – 13.04.2006 в Ивановском институте повышения квалификации и переподготовки педагогических кадров по теме «Роль классного руководителя в организации предпрофильной подготовки»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08.12.2006 по 27.04.2007 в Ивановском институте повышения квалификации и переподготовки педагогических кадров по программе «Теория и современные вопросы методики обучения географии»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12.09.2011 по 10.10.2011 в ФГБУ ВПО «Российская академия народного хозяйства и государственной службы при Президенте Российской Федерации» по программе «Технологии модернизации государственного и муниципального управления»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15.10.2018 по 19.10.2018 в ФГБОУ ВО «Московский педагогический университет» по программе «Современные подходы к осуществлению эффективной деятельности организации для детей-сирот и детей, оставшихся без попечения родителей в соответствии с Постановлением Правительства РФ от 24.05.2014 №481 «О деятельности организаций для детей-сирот и детей, оставшихся без попечения родителей»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в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</w:t>
            </w:r>
            <w:r w:rsidR="007B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Pr="001D3E48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</w:t>
            </w:r>
            <w:r w:rsidR="0090543F" w:rsidRPr="0090543F">
              <w:rPr>
                <w:rFonts w:ascii="Times New Roman" w:hAnsi="Times New Roman" w:cs="Times New Roman"/>
                <w:sz w:val="24"/>
                <w:szCs w:val="24"/>
              </w:rPr>
              <w:t>Наставничество как процесс сопровождения детей и подростков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7758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Оксана Петровна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2011, Диплом Р № 11096,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психологии по направлению «Психология»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4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08.12.2011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Обучение в рамках проекта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истанционные курсы повышения квалификации с использованием интернет-технологий для специалистов органов исполнительной власти субъектов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существляющих полномочия в сфере управления образованием, опеки и попечительства в отношении несовершеннолетних организаций для детей - сирот и детей, оставшихся без попечения родителей, организаций, осуществляющих деятельность в сфере профилактики социального сиротства, обучения кандидатов и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замещающих семей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втономная некоммерческая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дополнительного образования «Р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есурсный центр «Врачи детям» курсы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циально значимые заболевания в практике социальной работы (ВИЧ – инфекция, гепатиты В и С, туберкулез)»; 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0.04.2016 г. Институт практической психологии "Иматон" г. Санкт -Петербург, курсы повышения квалификации "Методика проведения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"Р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одители и дети - жизнь в согласии";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"Психологическая коррекция поведенческих расстройств у детей и подростков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29.05.2017-21.07.2017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"Институт управления образованием Российской академии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квалификации: "Организационно-методическое сопровождение семейного устройства детей и сопровождения семей (подростки, сиблинги, дети с ОВЗ)";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"Иматон" г. Санкт-Петербург, 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бучение по программе: "Приемные семьи: использование метафоры в психолого-педагогическом сопровождении"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– 10.07.2020 г. ООО «Верити», курсы повышения квалификации по программе «</w:t>
            </w:r>
            <w:r w:rsidR="00E75FFD">
              <w:rPr>
                <w:rFonts w:ascii="Times New Roman" w:hAnsi="Times New Roman" w:cs="Times New Roman"/>
                <w:sz w:val="24"/>
                <w:szCs w:val="24"/>
              </w:rPr>
              <w:t>Наставничество как процесс сопровождения детей и подростков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г. ООО «Центр инновационного образования и воспитания» (онлайн курсы «Единый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Шемякина Ирина Вячеславовна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ДВС 0399193 по специальности «Учитель начальных классов. Преподаватель дошкольной педагогики и психологии»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6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21.08.2014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31.05.2016-02.06.2016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"Иматон" г. Санкт-Петербург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"Методика коррекционной работы с детьми, пережившими психологическую травму";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обучение по программе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"Психологическая коррекция поведенческих расстройств у детей и подростков 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06-08.12.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обучение по программе «Возможности использования фотографии и киноматериалов в практике психологического консультирования»;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10-12.05.2017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"Иматон"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г. Санкт-Петербург Обучение по программе: "Психологическое сопровождение ребенка-сироты в интернатном учреждении, кровной и принимающей семьях"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 "Иматон"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г. Санкт-Петербург Обучение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«сверхспособностей». Трансперсональный подход к развитию личности»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4B9" w:rsidRDefault="005A24B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в ООО «Верити», образовательный курс по программе «Актуальные вопросы профилактики и недопущения распространения коронаыирусной инфекции в социальных организациях»;</w:t>
            </w:r>
          </w:p>
          <w:p w:rsidR="000E4970" w:rsidRPr="000E4970" w:rsidRDefault="005A24B9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в</w:t>
            </w:r>
            <w:r w:rsidR="000E4970" w:rsidRPr="000E4970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(онлайн курсы «Единый </w:t>
            </w:r>
            <w:r w:rsidR="000E4970" w:rsidRPr="000E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урок») по</w:t>
            </w:r>
            <w:bookmarkStart w:id="0" w:name="_GoBack"/>
            <w:bookmarkEnd w:id="0"/>
            <w:r w:rsidR="000E4970" w:rsidRPr="000E49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повышения квалификации «Основы обеспечения информационной безопасности детей»</w:t>
            </w:r>
            <w:r w:rsidR="000E4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970" w:rsidRPr="00827DFF" w:rsidRDefault="000E4970" w:rsidP="000E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FF22BC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540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Марина Владимировна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827DFF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2007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№ ВБА 0409397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«Психология»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10 месяца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26.09.2016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4 года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 Курсы педагога-психолога;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Курсы ИРО Ивановской обл.;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10.06.2016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практической психологии "Иматон" г. Санкт -Петербург, обучение по программе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"Психологическая коррекция поведенческих расстройств у детей и подростков 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"Школа приемных родителей: инновационные методы обучения кандидатов в приемные родители";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20.11.2016 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 практической психологии "Иматон" г. Санкт -Петербург, курсы повышения квалификации "Тело как карта личной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рактика работы с телом в интегративной психотерапии";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.12.2016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Петербург, курсы повышения квалификации «Психологическая поддержка семей с приемными детьми»;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.02.2017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 г.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"Иматон" г. Санкт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курсы повышения квалификации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"Телесно-ориентированная "матрица" здоровья"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по 28.11.2018 г.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27.11.2018 г. ОГАУ ДПО «Институт развития образования Ивановской области»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семинаре «Противодействие идеологии экстремизма и терроризма в молодежной среде»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/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7758" w:rsidRDefault="00803F29" w:rsidP="00A562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>Сукнатова Ал</w:t>
            </w:r>
            <w:r w:rsidR="00A56231">
              <w:rPr>
                <w:rFonts w:ascii="Times New Roman" w:hAnsi="Times New Roman" w:cs="Times New Roman"/>
                <w:b/>
                <w:sz w:val="28"/>
                <w:szCs w:val="24"/>
              </w:rPr>
              <w:t>ё</w:t>
            </w: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Андреевна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университет»,2017, Диплом № 103724 3231010 по направлению «44.03.02 Психолого-педагогическое образование». Присвоена квалификация «Бакалавр»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3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10.04.2018 – 2 года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25.10.2018 по 28.11.2018 г. в ОГАУ ДПО «Институт развития образования Ивановской области» по программе «Проектирование, содержание и технологии деятельности службы примирения ОО»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 в ОГАУ ДПО «Институт развития образования Ивановской области» участие в семинаре «Противодействие идеологии экстремизма и терроризма в молодежной среде»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27.12.2019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27DF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психологии "Иматон"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г. Санкт-Петербург Обучение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«сверхспособностей». Трансперсональный подход к развитию личности»</w:t>
            </w:r>
            <w:r w:rsidR="00A56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23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 г. </w:t>
            </w:r>
            <w:r w:rsidRPr="000E497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обеспечения информационной безопасности детей»;</w:t>
            </w:r>
          </w:p>
          <w:p w:rsidR="00A56231" w:rsidRPr="00E248E1" w:rsidRDefault="00A56231" w:rsidP="00A5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D41B37" w:rsidRPr="00D41B37" w:rsidTr="009120EE">
        <w:tc>
          <w:tcPr>
            <w:tcW w:w="10065" w:type="dxa"/>
            <w:gridSpan w:val="2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Савина Марина Николаевна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1B37" w:rsidRPr="00D41B37" w:rsidRDefault="00D41B37" w:rsidP="0091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«Шуйский государственный педагогический университет»,2008, Диплом ВСГ 1043961 Учитель русского языка, литературы и истории по специальности «Русский язык и литература» с дополнительной специальностью «История»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13 лет 9 месяцев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 01.06.2020 – 5 месяцев</w:t>
            </w:r>
          </w:p>
        </w:tc>
      </w:tr>
      <w:tr w:rsidR="00D41B37" w:rsidRPr="00D41B37" w:rsidTr="00D41B37">
        <w:tc>
          <w:tcPr>
            <w:tcW w:w="4961" w:type="dxa"/>
          </w:tcPr>
          <w:p w:rsidR="00D41B37" w:rsidRPr="00D41B37" w:rsidRDefault="00D41B37" w:rsidP="00D4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12.06.2017 – 29.08.2017 ООО «Верконт Сервис»,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11.06.2019 – 25.06.2019 ООО «Верити» г. Москва, 2019, Диплом ПП № 000244 по программе «Педагог дополнительного образования. Ведение кружковой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«Основы обеспечения информационной безопасности детей»;</w:t>
            </w:r>
          </w:p>
          <w:p w:rsid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.11.2020 г. ООО «Центр инновационного образования и воспитания» (онлайн курсы «Единый урок») по программе повышения квалификации «Формирование и развитие педагогической ИКТ-компетентности в соответствии с требованиями ФГОС и профессионального стандарта»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19.11.2020 г. 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(онлайн курсы «Единый урок») по программе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персональных данных в образовательных организациях»;</w:t>
            </w:r>
          </w:p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22.11.2020 г. 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(онлайн курсы «Единый урок»)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«Цифровая грамотность педагогического работника»</w:t>
            </w:r>
          </w:p>
        </w:tc>
      </w:tr>
    </w:tbl>
    <w:p w:rsidR="00A42C47" w:rsidRDefault="00A42C47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D41B37" w:rsidRPr="00D41B37" w:rsidTr="009120EE">
        <w:tc>
          <w:tcPr>
            <w:tcW w:w="10065" w:type="dxa"/>
            <w:gridSpan w:val="2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B37">
              <w:rPr>
                <w:rFonts w:ascii="Times New Roman" w:hAnsi="Times New Roman" w:cs="Times New Roman"/>
                <w:b/>
                <w:sz w:val="28"/>
                <w:szCs w:val="28"/>
              </w:rPr>
              <w:t>Савина Марина Николаевна</w:t>
            </w: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104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04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4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1B37" w:rsidRPr="00D41B37" w:rsidRDefault="00D41B37" w:rsidP="0091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образовательное учреждение высшего профессионального образования «Шуйский государственный педагогический университет»,2008, Диплом ВСГ 1043961 Учитель русского языка, литературы и истории по специальности «Русский язык и литература» с дополнительной специальностью «История»</w:t>
            </w:r>
          </w:p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13 лет 9 месяцев</w:t>
            </w: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41B37" w:rsidRPr="00D41B37" w:rsidTr="009120EE">
        <w:tc>
          <w:tcPr>
            <w:tcW w:w="4961" w:type="dxa"/>
          </w:tcPr>
          <w:p w:rsidR="00D41B37" w:rsidRPr="00D41B37" w:rsidRDefault="00D41B37" w:rsidP="009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104" w:type="dxa"/>
          </w:tcPr>
          <w:p w:rsidR="00D41B37" w:rsidRPr="00D41B37" w:rsidRDefault="00D41B37" w:rsidP="00D4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12.06.2017 – 29.08.2017 ООО «Верконт Сервис»,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D41B37" w:rsidRPr="00D41B37" w:rsidRDefault="00D41B37" w:rsidP="0091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37">
              <w:rPr>
                <w:rFonts w:ascii="Times New Roman" w:hAnsi="Times New Roman" w:cs="Times New Roman"/>
                <w:sz w:val="24"/>
                <w:szCs w:val="24"/>
              </w:rPr>
              <w:t>11.06.2019 – 25.06.2019 ООО «Верити» г. Москва, 2019, Диплом ПП № 000244 по программе «Педагог дополнительного образования. Ведение кружковой деятельности»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7D7758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Оксана Петровна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040CEA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2011, Диплом Р № 11096,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психологии по направлению «Психология»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4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01.11.2016 –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4 года 1 месяц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– 25.06.2019 г. ООО «Верити» г. Москва, курсы повышения квалификации «Педагогика и методика дополнительного образования в социальной организации. Ведение кружковой деятельности»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Шемякина Ирина Вячеславовна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2001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ДВС 0399193 по специальности «Учитель начальных классов. Преподаватель дошкольной педагогики и психологии»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6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803F29" w:rsidRPr="00E248E1" w:rsidRDefault="00803F29" w:rsidP="003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11.10.2017 –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3 года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11.06.2019 – 25.06.2019 г. ООО «Верити» г. Москва, курсы повышения квалификации «Педагогика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дополнительного образования в социальной организации. Ведение кружковой деятельности»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Попова Ольга Анатольевна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трудового Красного знамени институт Советской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орговли им. Ф. Энгельса, 1984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Г-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841332 по специальности «Технология и организация общественного питания»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в ООО «Верити» г. Москва, 2019, Диплом ПП № 000246 по программе «Педагог дополнительного образования. Ведение кружковой деятельности»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01.11.2016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5148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.10.2016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практической психологии "Иматон" г. Санкт -Петербург, курсы повышения квалификации "Межличностные конфликты и возможности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азрешения"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29.10.2018 по 30.11.2018 г. в ОГАУ ДПО «Институт развития образования Ивановской области» по программе «Использование интерактивных воспитательных технологий внеурочной деятельности в условиях реализации ФГОС»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Пелевин Андрей Павлович</w:t>
            </w: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высшее зенитное ракетное командное ордена Красной Звезды училище имени 60-летия Великого Октября,1988, Диплом РВ № 643228 по специальности: командная тактическая войск ПВО Сухопутных войск, присвоена квалификация офицера с высшим военно-специальным образованием – инженера по эксплуатации радиотехнических средств;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в ООО «Верити» г. Москва, 2019, Диплом ПП № 000245 по программе «Педагог дополнительного образования. Ведение кружковой деятельности»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10.2019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1 год 2 месяца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4390"/>
        <w:gridCol w:w="5675"/>
      </w:tblGrid>
      <w:tr w:rsidR="00803F29" w:rsidRPr="00E248E1" w:rsidTr="00296C98">
        <w:tc>
          <w:tcPr>
            <w:tcW w:w="10065" w:type="dxa"/>
            <w:gridSpan w:val="2"/>
          </w:tcPr>
          <w:p w:rsidR="00803F29" w:rsidRPr="000B32E7" w:rsidRDefault="00803F29" w:rsidP="00296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Курицына Любовь Вадимовна</w:t>
            </w:r>
            <w:r w:rsidRPr="007C6D1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5" w:type="dxa"/>
          </w:tcPr>
          <w:p w:rsidR="00803F29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3F29" w:rsidRPr="00E248E1" w:rsidRDefault="00803F29" w:rsidP="00296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институт, 1981, Диплом ЗВ №172160, присвоена квалификация химика-технолога по специальности «Технология химических волокон»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5675" w:type="dxa"/>
          </w:tcPr>
          <w:p w:rsidR="00803F29" w:rsidRPr="00E248E1" w:rsidRDefault="00803F29" w:rsidP="009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27.01.2020 – </w:t>
            </w:r>
            <w:r w:rsidR="00905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803F29" w:rsidRPr="00E248E1" w:rsidTr="00296C98">
        <w:tc>
          <w:tcPr>
            <w:tcW w:w="4390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675" w:type="dxa"/>
          </w:tcPr>
          <w:p w:rsidR="00803F29" w:rsidRPr="00E248E1" w:rsidRDefault="00803F29" w:rsidP="002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p w:rsidR="00803F29" w:rsidRDefault="00803F29" w:rsidP="00803F29">
      <w:pPr>
        <w:rPr>
          <w:rFonts w:ascii="Times New Roman" w:hAnsi="Times New Roman" w:cs="Times New Roman"/>
          <w:b/>
          <w:sz w:val="24"/>
          <w:szCs w:val="24"/>
        </w:rPr>
      </w:pPr>
    </w:p>
    <w:p w:rsidR="007440A5" w:rsidRPr="00803F29" w:rsidRDefault="007440A5" w:rsidP="00803F29"/>
    <w:sectPr w:rsidR="007440A5" w:rsidRPr="00803F29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0D" w:rsidRDefault="00D8340D" w:rsidP="000306DC">
      <w:pPr>
        <w:spacing w:after="0" w:line="240" w:lineRule="auto"/>
      </w:pPr>
      <w:r>
        <w:separator/>
      </w:r>
    </w:p>
  </w:endnote>
  <w:endnote w:type="continuationSeparator" w:id="0">
    <w:p w:rsidR="00D8340D" w:rsidRDefault="00D8340D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0D" w:rsidRDefault="00D8340D" w:rsidP="000306DC">
      <w:pPr>
        <w:spacing w:after="0" w:line="240" w:lineRule="auto"/>
      </w:pPr>
      <w:r>
        <w:separator/>
      </w:r>
    </w:p>
  </w:footnote>
  <w:footnote w:type="continuationSeparator" w:id="0">
    <w:p w:rsidR="00D8340D" w:rsidRDefault="00D8340D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A"/>
    <w:rsid w:val="00025FA7"/>
    <w:rsid w:val="000306DC"/>
    <w:rsid w:val="000375B9"/>
    <w:rsid w:val="00040969"/>
    <w:rsid w:val="00040CEA"/>
    <w:rsid w:val="00050ECD"/>
    <w:rsid w:val="00084231"/>
    <w:rsid w:val="000B32E7"/>
    <w:rsid w:val="000C6CC7"/>
    <w:rsid w:val="000D151E"/>
    <w:rsid w:val="000E4970"/>
    <w:rsid w:val="00105B90"/>
    <w:rsid w:val="00131DC4"/>
    <w:rsid w:val="00140EC3"/>
    <w:rsid w:val="00151EA1"/>
    <w:rsid w:val="0015231D"/>
    <w:rsid w:val="001A41A8"/>
    <w:rsid w:val="001B1E8E"/>
    <w:rsid w:val="001D2DBA"/>
    <w:rsid w:val="001D3E48"/>
    <w:rsid w:val="001E2A13"/>
    <w:rsid w:val="001E2C9D"/>
    <w:rsid w:val="001F4CA5"/>
    <w:rsid w:val="002475A3"/>
    <w:rsid w:val="00276731"/>
    <w:rsid w:val="00293B99"/>
    <w:rsid w:val="00296C98"/>
    <w:rsid w:val="002A314E"/>
    <w:rsid w:val="002E15D4"/>
    <w:rsid w:val="002F08E4"/>
    <w:rsid w:val="003322F6"/>
    <w:rsid w:val="00341396"/>
    <w:rsid w:val="00351485"/>
    <w:rsid w:val="0039654A"/>
    <w:rsid w:val="003A18E7"/>
    <w:rsid w:val="003A3795"/>
    <w:rsid w:val="003B0061"/>
    <w:rsid w:val="003C68B8"/>
    <w:rsid w:val="003E2D63"/>
    <w:rsid w:val="00423710"/>
    <w:rsid w:val="004326AB"/>
    <w:rsid w:val="0045394B"/>
    <w:rsid w:val="00475F75"/>
    <w:rsid w:val="0048552A"/>
    <w:rsid w:val="004A1322"/>
    <w:rsid w:val="004A66D6"/>
    <w:rsid w:val="004C1E44"/>
    <w:rsid w:val="004D63C1"/>
    <w:rsid w:val="004E300A"/>
    <w:rsid w:val="00510288"/>
    <w:rsid w:val="00544597"/>
    <w:rsid w:val="00553FB8"/>
    <w:rsid w:val="00554982"/>
    <w:rsid w:val="005A12AA"/>
    <w:rsid w:val="005A24B9"/>
    <w:rsid w:val="005A57BE"/>
    <w:rsid w:val="005B70B3"/>
    <w:rsid w:val="005F4520"/>
    <w:rsid w:val="00607C0F"/>
    <w:rsid w:val="00611C66"/>
    <w:rsid w:val="0061418E"/>
    <w:rsid w:val="00624AAF"/>
    <w:rsid w:val="00636ACF"/>
    <w:rsid w:val="00672604"/>
    <w:rsid w:val="006B0BDF"/>
    <w:rsid w:val="006B2AD6"/>
    <w:rsid w:val="006D7EE9"/>
    <w:rsid w:val="007033EE"/>
    <w:rsid w:val="0070349D"/>
    <w:rsid w:val="007409E4"/>
    <w:rsid w:val="007440A5"/>
    <w:rsid w:val="0075444F"/>
    <w:rsid w:val="00792215"/>
    <w:rsid w:val="007A1873"/>
    <w:rsid w:val="007A7215"/>
    <w:rsid w:val="007A7A6D"/>
    <w:rsid w:val="007B0322"/>
    <w:rsid w:val="007B5540"/>
    <w:rsid w:val="007B6B54"/>
    <w:rsid w:val="007C3FC0"/>
    <w:rsid w:val="007C6D14"/>
    <w:rsid w:val="007C7017"/>
    <w:rsid w:val="007D1F19"/>
    <w:rsid w:val="007D5B8C"/>
    <w:rsid w:val="007D7758"/>
    <w:rsid w:val="007E411A"/>
    <w:rsid w:val="00803F29"/>
    <w:rsid w:val="0081721B"/>
    <w:rsid w:val="00827DFF"/>
    <w:rsid w:val="00836DFE"/>
    <w:rsid w:val="008603CF"/>
    <w:rsid w:val="008E083D"/>
    <w:rsid w:val="008E5E9C"/>
    <w:rsid w:val="008F1C40"/>
    <w:rsid w:val="008F40C7"/>
    <w:rsid w:val="00900EC4"/>
    <w:rsid w:val="00903FD4"/>
    <w:rsid w:val="0090543F"/>
    <w:rsid w:val="009120EE"/>
    <w:rsid w:val="00912143"/>
    <w:rsid w:val="00934C24"/>
    <w:rsid w:val="0094200F"/>
    <w:rsid w:val="0095483D"/>
    <w:rsid w:val="00972750"/>
    <w:rsid w:val="0097505E"/>
    <w:rsid w:val="00993DDC"/>
    <w:rsid w:val="009A4C14"/>
    <w:rsid w:val="009B42A8"/>
    <w:rsid w:val="009C798F"/>
    <w:rsid w:val="009C7B3D"/>
    <w:rsid w:val="00A00525"/>
    <w:rsid w:val="00A049A6"/>
    <w:rsid w:val="00A1798D"/>
    <w:rsid w:val="00A42C47"/>
    <w:rsid w:val="00A56231"/>
    <w:rsid w:val="00A61C76"/>
    <w:rsid w:val="00A643E1"/>
    <w:rsid w:val="00A65BFC"/>
    <w:rsid w:val="00A8530F"/>
    <w:rsid w:val="00AC0092"/>
    <w:rsid w:val="00AC3160"/>
    <w:rsid w:val="00AE648E"/>
    <w:rsid w:val="00AE7F52"/>
    <w:rsid w:val="00AF13AF"/>
    <w:rsid w:val="00AF7D9F"/>
    <w:rsid w:val="00B106E6"/>
    <w:rsid w:val="00B12620"/>
    <w:rsid w:val="00B43F3F"/>
    <w:rsid w:val="00B45CBE"/>
    <w:rsid w:val="00B467DB"/>
    <w:rsid w:val="00B90C6F"/>
    <w:rsid w:val="00BC1491"/>
    <w:rsid w:val="00BC3FF5"/>
    <w:rsid w:val="00BD7E32"/>
    <w:rsid w:val="00C0603D"/>
    <w:rsid w:val="00C135BD"/>
    <w:rsid w:val="00C452EA"/>
    <w:rsid w:val="00C64DBA"/>
    <w:rsid w:val="00CA07E7"/>
    <w:rsid w:val="00CA2E49"/>
    <w:rsid w:val="00CC47DC"/>
    <w:rsid w:val="00D31474"/>
    <w:rsid w:val="00D41B37"/>
    <w:rsid w:val="00D64540"/>
    <w:rsid w:val="00D8340D"/>
    <w:rsid w:val="00D97935"/>
    <w:rsid w:val="00DA6893"/>
    <w:rsid w:val="00DB2CD2"/>
    <w:rsid w:val="00DC1AEB"/>
    <w:rsid w:val="00DC5CA0"/>
    <w:rsid w:val="00DD4310"/>
    <w:rsid w:val="00DF4B13"/>
    <w:rsid w:val="00E01056"/>
    <w:rsid w:val="00E03833"/>
    <w:rsid w:val="00E11EB8"/>
    <w:rsid w:val="00E248E1"/>
    <w:rsid w:val="00E314C5"/>
    <w:rsid w:val="00E75FFD"/>
    <w:rsid w:val="00E923CA"/>
    <w:rsid w:val="00EA5045"/>
    <w:rsid w:val="00F46BC0"/>
    <w:rsid w:val="00F47760"/>
    <w:rsid w:val="00F52C4D"/>
    <w:rsid w:val="00F631C0"/>
    <w:rsid w:val="00FC03E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15EF-4EA6-4A2E-ACB3-A1304C7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871D-E7B4-454F-A434-D6DFBA98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ЦенрПриёмныхродителе</cp:lastModifiedBy>
  <cp:revision>4</cp:revision>
  <dcterms:created xsi:type="dcterms:W3CDTF">2020-12-23T09:13:00Z</dcterms:created>
  <dcterms:modified xsi:type="dcterms:W3CDTF">2020-12-23T09:22:00Z</dcterms:modified>
</cp:coreProperties>
</file>