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97" w:rsidRPr="00003297" w:rsidRDefault="00003297" w:rsidP="00003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4238" w:rsidRDefault="00D54238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программы. </w:t>
      </w:r>
      <w:r w:rsidRPr="00D54238">
        <w:rPr>
          <w:rFonts w:ascii="Times New Roman" w:eastAsia="Calibri" w:hAnsi="Times New Roman" w:cs="Times New Roman"/>
          <w:sz w:val="28"/>
          <w:szCs w:val="28"/>
        </w:rPr>
        <w:t>Творческая мастерская «Вы- творяшки»</w:t>
      </w:r>
      <w:r w:rsidR="00AF4055">
        <w:rPr>
          <w:rFonts w:ascii="Times New Roman" w:eastAsia="Calibri" w:hAnsi="Times New Roman" w:cs="Times New Roman"/>
          <w:sz w:val="28"/>
          <w:szCs w:val="28"/>
        </w:rPr>
        <w:t xml:space="preserve"> является объединением, работающим по общеобразовательной общеразвивающей программе, </w:t>
      </w:r>
      <w:r w:rsidR="00AF4055" w:rsidRPr="00AF4055">
        <w:rPr>
          <w:rFonts w:ascii="Times New Roman" w:eastAsia="Calibri" w:hAnsi="Times New Roman" w:cs="Times New Roman"/>
          <w:i/>
          <w:sz w:val="28"/>
          <w:szCs w:val="28"/>
        </w:rPr>
        <w:t>декоративно –</w:t>
      </w:r>
      <w:r w:rsidR="00AF4055">
        <w:rPr>
          <w:rFonts w:ascii="Times New Roman" w:eastAsia="Calibri" w:hAnsi="Times New Roman" w:cs="Times New Roman"/>
          <w:i/>
          <w:sz w:val="28"/>
          <w:szCs w:val="28"/>
        </w:rPr>
        <w:t xml:space="preserve"> прикладной направленности.</w:t>
      </w:r>
      <w:r w:rsidR="00AF4055" w:rsidRPr="00AF40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F4055" w:rsidRPr="00AF4055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с учетом современных требований к </w:t>
      </w:r>
      <w:r w:rsidR="00AF4055">
        <w:rPr>
          <w:rFonts w:ascii="Times New Roman" w:eastAsia="Calibri" w:hAnsi="Times New Roman" w:cs="Times New Roman"/>
          <w:sz w:val="28"/>
          <w:szCs w:val="28"/>
        </w:rPr>
        <w:t>дополнительному образованию воспитанников.</w:t>
      </w:r>
    </w:p>
    <w:p w:rsidR="00003297" w:rsidRPr="00AF4055" w:rsidRDefault="00AF4055" w:rsidP="00AF40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003297" w:rsidRPr="0000329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03297" w:rsidRPr="00003297">
        <w:rPr>
          <w:rFonts w:ascii="Times New Roman" w:eastAsia="Calibri" w:hAnsi="Times New Roman" w:cs="Times New Roman"/>
          <w:sz w:val="28"/>
          <w:szCs w:val="28"/>
        </w:rPr>
        <w:t xml:space="preserve">В современном обществе стремительно возрастает потребность в воспитании творческой, неординарной  мыслящей личности, в развитии самобытности каждого воспитуемого, его творческой самореализации и саморазвитии. Проблемы совершенствования гуманитарно - эстетического образования в общеобразовательных учреждениях обуславливает необходимость нового методолого – теоретического подхода к формированию и развитию творческой индивидуальности воспитанника.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Одним из факторов, оказывающим влияние на становление творчески деятельной личности, является занятие декоративно – прикладным творчеством, так как оно дает возможность самовыражения и самореализации личности  в конкретных образах. 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Воспитанники детских домов, которые, как известно, имеют специфические особенности развития по так называемому депривированному типу (скудное  представление  об окружающем мире, неразвитое воображение, очень низкий уровень креативности,  недостаточная способность к рефлексии и др.), занимаясь  декоративно – прикладным  творчеством,   соприкасаются с искусством, которое  создает особые условия для их личностного становления. Искусство выступает в качестве  своеобразного ценностного ориентира  эстетического воспитания и развития художественной творческой  активности воспитанников.  Эстетическое освоение мира приводит к гармонии чувственно-эмоциональной, рационально-интеллектуальной, волевой сфер ребенка.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Становление гармонии всех трех начал имеет особое значение для воспитанников детских домов. Народное декоративно - прикладное творчество по своей природе богато и разнообразно. Оно воспитывает чуткое отношение к прекрасному, способствует формированию творческой гармонично развитой личности, а в случае с детьми сиротами и детьми, оставшимися без попечения родителей,  выполняет корректирующую  компенсаторную и терапевтическую функции. Отсюда очевидна актуальная необходимость создания системы художественной подготовки воспитанников, разработки обучающих технологий, использование разнообразных видов декоративно- прикладной деятельности, которые обеспечивают развитие будущей творческой личности.</w:t>
      </w:r>
    </w:p>
    <w:p w:rsidR="00003297" w:rsidRPr="00AF4055" w:rsidRDefault="00003297" w:rsidP="00AF4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54238">
        <w:rPr>
          <w:rFonts w:ascii="Times New Roman" w:eastAsia="Calibri" w:hAnsi="Times New Roman" w:cs="Times New Roman"/>
          <w:sz w:val="28"/>
          <w:szCs w:val="28"/>
        </w:rPr>
        <w:tab/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Декоративно-прикладное творчество  по своему происхождению – искусство  народное. Народ создает вещи, народ находит им нужную форму и  выражение, народ сохраняет  найденную в них красоту и все свои достижения передает нам в наследство. В произведениях декоративно – прикладного искусства мы видим мудрость народа, его характер, уклад </w:t>
      </w:r>
      <w:r w:rsidRPr="00003297">
        <w:rPr>
          <w:rFonts w:ascii="Times New Roman" w:eastAsia="Calibri" w:hAnsi="Times New Roman" w:cs="Times New Roman"/>
          <w:sz w:val="28"/>
          <w:szCs w:val="28"/>
        </w:rPr>
        <w:lastRenderedPageBreak/>
        <w:t>жизни. В них вложена душа народа, его чувства и его представления о лучшей жизни. Поэтому он</w:t>
      </w:r>
      <w:r w:rsidR="00AF4055">
        <w:rPr>
          <w:rFonts w:ascii="Times New Roman" w:eastAsia="Calibri" w:hAnsi="Times New Roman" w:cs="Times New Roman"/>
          <w:sz w:val="28"/>
          <w:szCs w:val="28"/>
        </w:rPr>
        <w:t>и имеют такое огромное значение т.к. р</w:t>
      </w:r>
      <w:r w:rsidRPr="00003297">
        <w:rPr>
          <w:rFonts w:ascii="Times New Roman" w:eastAsia="Calibri" w:hAnsi="Times New Roman" w:cs="Times New Roman"/>
          <w:sz w:val="28"/>
          <w:szCs w:val="28"/>
        </w:rPr>
        <w:t>азвитие творческих способностей должно осуществляться в единстве с формированием духовно-нравственных качеств личности и ценностных ориентаций.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Декоративно-прикладное искусство обогащает творческие стремления детей преобразовывать мир, развивает в детях нестандартность мышления, свободу, раскрепощённость,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Бартрам,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E4F90">
        <w:rPr>
          <w:rFonts w:ascii="Times New Roman" w:eastAsia="Calibri" w:hAnsi="Times New Roman" w:cs="Times New Roman"/>
          <w:sz w:val="28"/>
          <w:szCs w:val="28"/>
        </w:rPr>
        <w:tab/>
      </w:r>
      <w:r w:rsidRPr="00003297">
        <w:rPr>
          <w:rFonts w:ascii="Times New Roman" w:eastAsia="Calibri" w:hAnsi="Times New Roman" w:cs="Times New Roman"/>
          <w:sz w:val="28"/>
          <w:szCs w:val="28"/>
        </w:rPr>
        <w:t>Социально – экономическая ситуация в нашей стране требует от ребят творческой инициативы и коммуникабельных способностей. Человек, обладающий умением творчески подходить к решению различных проблем, будет чувствовать себя уверенно в самых неожиданных ситуациях бытового и социального общения. Чем раньше начать формирование у ребенка перечисленных умений и навыков, тем проще ему будет адаптироваться в сложных современных условиях.</w:t>
      </w:r>
    </w:p>
    <w:p w:rsidR="00003297" w:rsidRPr="00003297" w:rsidRDefault="00003297" w:rsidP="0000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Исходя из выше перечисленного, была разработана программа, которая направлена на получение воспитанниками представлений о различных видах декоративно-прикладного творчества и практических навыков работы с различными видами инструментов и материалов, воспитание чуткого отношения к прекрасному, формирование творческой гармонично развитой личности, способной к саморазвитию.</w:t>
      </w:r>
    </w:p>
    <w:p w:rsidR="00003297" w:rsidRPr="00003297" w:rsidRDefault="00003297" w:rsidP="008E4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F90">
        <w:rPr>
          <w:rFonts w:ascii="Times New Roman" w:eastAsia="Calibri" w:hAnsi="Times New Roman" w:cs="Times New Roman"/>
          <w:b/>
          <w:sz w:val="28"/>
          <w:szCs w:val="28"/>
        </w:rPr>
        <w:t>Основу разработанной программы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обуч</w:t>
      </w:r>
      <w:r w:rsidR="008E4F90">
        <w:rPr>
          <w:rFonts w:ascii="Times New Roman" w:eastAsia="Calibri" w:hAnsi="Times New Roman" w:cs="Times New Roman"/>
          <w:sz w:val="28"/>
          <w:szCs w:val="28"/>
        </w:rPr>
        <w:t>ения воспитанников декоративно-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прикладному  творчеству составляют следующие </w:t>
      </w:r>
      <w:r w:rsidRPr="00003297">
        <w:rPr>
          <w:rFonts w:ascii="Times New Roman" w:eastAsia="Calibri" w:hAnsi="Times New Roman" w:cs="Times New Roman"/>
          <w:sz w:val="28"/>
          <w:szCs w:val="28"/>
          <w:u w:val="single"/>
        </w:rPr>
        <w:t>положения: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- способностью к творчеству обладает каждый ребенок; 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- различия в их деятельности, эффективность, темпы, закрепления, динамика их  изменений, особенно связи с другими личностными компонентами предполагают необходимость индивидуального подхода к педагогическому процессу;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-  творческие качества поддаются воспитанию, существует механизм, обеспечивающий преемственность развития этих способностей в различных видах деятельности;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r w:rsidR="008E4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сформированные в детстве творческие качества сохраняют свою значимость в дальнейшем, выступая основанием их развития во всем многообразии социальных сфер деятельности.  </w:t>
      </w:r>
    </w:p>
    <w:p w:rsidR="008E4F90" w:rsidRDefault="00003297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авторской образовательной программы</w:t>
      </w:r>
      <w:r w:rsidRPr="000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</w:t>
      </w:r>
      <w:r w:rsidR="008E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реализуя программу в условиях детского дома, необходимо учитывать </w:t>
      </w:r>
      <w:r w:rsidR="008E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контингента организации для детей-сирот и детей, оставшихся без попечения родителей, а именно:</w:t>
      </w:r>
    </w:p>
    <w:p w:rsidR="008E4F90" w:rsidRDefault="008E4F90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частую сменяемость контингента;</w:t>
      </w:r>
    </w:p>
    <w:p w:rsidR="008E4F90" w:rsidRDefault="008E4F90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возрастной разрыв (от 2,5 до 18 лет);</w:t>
      </w:r>
    </w:p>
    <w:p w:rsidR="008E4F90" w:rsidRDefault="008E4F90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стартовый уровень общего развития воспитанников, который может существенно различаться (от полного отсутствия навыков и мотивации к творчеству до ярко-выраженной одаренности).</w:t>
      </w:r>
    </w:p>
    <w:p w:rsidR="008E4F90" w:rsidRDefault="008E4F90" w:rsidP="00003297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занятия на различных уровнях развития воспитанников (стартовый, базовый, продвинутый), позволяя им постепенно наращивать и оттачивать свое мастерство в течение всего периода пребывания в детском доме, а по </w:t>
      </w:r>
      <w:r w:rsidR="00587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по выходу из него.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профессионально-ориентационной работы.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 w:rsidRPr="00003297">
        <w:rPr>
          <w:rFonts w:ascii="Times New Roman" w:eastAsia="Calibri" w:hAnsi="Times New Roman" w:cs="Times New Roman"/>
          <w:sz w:val="28"/>
          <w:szCs w:val="28"/>
        </w:rPr>
        <w:t>способность сравнивать, анализировать, планировать, ставить внутренние цели, стремиться к ним.</w:t>
      </w:r>
    </w:p>
    <w:p w:rsidR="00003297" w:rsidRPr="004E4E18" w:rsidRDefault="00003297" w:rsidP="00402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18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 программы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 объясняется тем, что при ее разработке соблюдались такие принципы как </w:t>
      </w:r>
      <w:r w:rsidR="004E4E18" w:rsidRPr="004E4E18">
        <w:rPr>
          <w:rFonts w:ascii="Times New Roman" w:eastAsia="Calibri" w:hAnsi="Times New Roman" w:cs="Times New Roman"/>
          <w:i/>
          <w:sz w:val="28"/>
          <w:szCs w:val="28"/>
        </w:rPr>
        <w:t>индивидуальность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 подхода педагога, </w:t>
      </w:r>
      <w:r w:rsidR="004E4E18" w:rsidRPr="004E4E18">
        <w:rPr>
          <w:rFonts w:ascii="Times New Roman" w:eastAsia="Calibri" w:hAnsi="Times New Roman" w:cs="Times New Roman"/>
          <w:i/>
          <w:sz w:val="28"/>
          <w:szCs w:val="28"/>
        </w:rPr>
        <w:t>доступность материала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 для понимания воспитанников, </w:t>
      </w:r>
      <w:r w:rsidR="004E4E18" w:rsidRPr="004E4E18">
        <w:rPr>
          <w:rFonts w:ascii="Times New Roman" w:eastAsia="Calibri" w:hAnsi="Times New Roman" w:cs="Times New Roman"/>
          <w:i/>
          <w:sz w:val="28"/>
          <w:szCs w:val="28"/>
        </w:rPr>
        <w:t xml:space="preserve">преемственность 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с ранее освоенными знаниями и навыками, </w:t>
      </w:r>
      <w:r w:rsidR="004E4E18" w:rsidRPr="004E4E18">
        <w:rPr>
          <w:rFonts w:ascii="Times New Roman" w:eastAsia="Calibri" w:hAnsi="Times New Roman" w:cs="Times New Roman"/>
          <w:i/>
          <w:sz w:val="28"/>
          <w:szCs w:val="28"/>
        </w:rPr>
        <w:t>результативность</w:t>
      </w:r>
      <w:r w:rsidR="004E4E18" w:rsidRPr="004E4E18">
        <w:rPr>
          <w:rFonts w:ascii="Times New Roman" w:eastAsia="Calibri" w:hAnsi="Times New Roman" w:cs="Times New Roman"/>
          <w:sz w:val="28"/>
          <w:szCs w:val="28"/>
        </w:rPr>
        <w:t xml:space="preserve"> каждого воспитанника на доступном ему уровне</w:t>
      </w:r>
      <w:r w:rsidR="004E4E18">
        <w:rPr>
          <w:rFonts w:ascii="Times New Roman" w:eastAsia="Calibri" w:hAnsi="Times New Roman" w:cs="Times New Roman"/>
          <w:sz w:val="28"/>
          <w:szCs w:val="28"/>
        </w:rPr>
        <w:t xml:space="preserve">. Кроме того, специально для данной программы разработаны методы контроля качества образовательного процесса, в оценке качества выполненных воспитнником работ участвуют не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Занятие детей декоративно- прикладным творчеством тесно связано с образованием и передачей культурных традиций в самом широком смысле этого слова. Знакомясь  с декоративно – прикладным творчеством, работами народных мастеров, дети приобщаются к основным культурным ценностям своей общины, к  ее традициям, верованиям и мировоззрению в целом.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В основе программы лежит идея  использования потенциала</w:t>
      </w:r>
      <w:r w:rsidRPr="000032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декоративно – прикладного творчества, народной мудрости</w:t>
      </w:r>
      <w:r w:rsidRPr="00003297">
        <w:rPr>
          <w:rFonts w:ascii="Times New Roman" w:eastAsia="Calibri" w:hAnsi="Times New Roman" w:cs="Times New Roman"/>
          <w:sz w:val="28"/>
          <w:szCs w:val="28"/>
        </w:rPr>
        <w:t>, позволяющей развивать личность ребенка.</w:t>
      </w:r>
    </w:p>
    <w:p w:rsidR="00003297" w:rsidRPr="00003297" w:rsidRDefault="00003297" w:rsidP="004E4E18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sz w:val="28"/>
          <w:szCs w:val="28"/>
        </w:rPr>
        <w:t>Отличительной особенностью</w:t>
      </w:r>
      <w:r w:rsidRPr="00003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программы является синтез </w:t>
      </w:r>
      <w:r w:rsidRPr="0000329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программ основного общего образования </w:t>
      </w:r>
      <w:r w:rsidRPr="00003297">
        <w:rPr>
          <w:rFonts w:ascii="Times New Roman" w:eastAsia="Calibri" w:hAnsi="Times New Roman" w:cs="Times New Roman"/>
          <w:sz w:val="28"/>
          <w:szCs w:val="28"/>
        </w:rPr>
        <w:t>и современных образовательных технологий, она дает возможность каждому воспитаннику детского дома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</w:p>
    <w:p w:rsidR="00003297" w:rsidRPr="00003297" w:rsidRDefault="00003297" w:rsidP="0000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003297" w:rsidRPr="00003297" w:rsidRDefault="00003297" w:rsidP="0000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личности ребенка, способного к творческому само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выражению, через  обучение специальным навыкам</w:t>
      </w:r>
      <w:r w:rsidRPr="000032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работы с инструментами и приспособлениями; овладение 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техниками изготовления предметов 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декоративно - прикладного искусства, технологией обработки различных материалов.</w:t>
      </w:r>
    </w:p>
    <w:p w:rsidR="00003297" w:rsidRPr="00003297" w:rsidRDefault="00003297" w:rsidP="0000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Задачи программы:</w:t>
      </w:r>
    </w:p>
    <w:p w:rsidR="00003297" w:rsidRPr="00003297" w:rsidRDefault="00003297" w:rsidP="00003297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Воспитательные задачи</w:t>
      </w:r>
    </w:p>
    <w:p w:rsidR="00003297" w:rsidRPr="00003297" w:rsidRDefault="00003297" w:rsidP="000032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создать  условия воспитания: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1. художественно-эстетического воспитания средствами традиционной народной и мировой культуры;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2. духовно- нравственных качеств по отношению к окружаю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щим (доброжелательность, чувство товарищества, толерантность и т.д.);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3. проявление творческой активности и самостоятельности;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4. эмоционального благополучия ребенка через увлечение его  прикладными  видами искусства.</w:t>
      </w:r>
    </w:p>
    <w:p w:rsidR="00003297" w:rsidRPr="00003297" w:rsidRDefault="00003297" w:rsidP="00003297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Развивающие задачи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способствовать развитию: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1. творческой активности через индивидуальное раскрытие способностей каждого ребёнка;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2. эстетического восприятия, художественного вкуса, творческого воображения;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3.</w:t>
      </w:r>
      <w:r w:rsidRPr="00003297">
        <w:rPr>
          <w:rFonts w:ascii="Times New Roman" w:eastAsia="Calibri" w:hAnsi="Times New Roman" w:cs="Times New Roman"/>
          <w:sz w:val="28"/>
          <w:szCs w:val="28"/>
        </w:rPr>
        <w:t>образного и пространственного мышления, креативности, памяти, внимания;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4. навыков  по выполнению работы в команде;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5.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положительных эмоций и волевых качеств, 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умения доводить начатое дело до конца;</w:t>
      </w:r>
    </w:p>
    <w:p w:rsidR="00003297" w:rsidRPr="00003297" w:rsidRDefault="00003297" w:rsidP="00003297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Обучающие задачи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способствовать овладению: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6A1E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3297">
        <w:rPr>
          <w:rFonts w:ascii="Times New Roman" w:eastAsia="Calibri" w:hAnsi="Times New Roman" w:cs="Times New Roman"/>
          <w:sz w:val="28"/>
          <w:szCs w:val="28"/>
        </w:rPr>
        <w:t>знаниями истории и современными направлениями развития декоративно-прикладного творчества;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 2. техниками (работа с природным материалом,  с тканью, вышивка,  изготовление оберегов, выполнение творческих проектов, работа с бумагой,  бисером, лепка, вязание)  изготовления предметов декоративно- прикладного искусства, навыками работы с инструментами и приспособлениями;                                                   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Pr="000032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технологией обработки различных материалов; </w:t>
      </w:r>
    </w:p>
    <w:p w:rsid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4.</w:t>
      </w:r>
      <w:r w:rsidR="006A1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системой специальных знаний, умений, навыков, необходимых для творческого самовыражения воспитанников. </w:t>
      </w:r>
    </w:p>
    <w:p w:rsidR="006A1EBB" w:rsidRPr="00003297" w:rsidRDefault="006A1EBB" w:rsidP="000032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 реализации программы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Дети, прошедшие все этапы  обучения  по данной программе, должны: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- получить общие сведения о декоративно-прикладном искусстве;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- овладеть  трудовыми и технологическими   знаниями  и  умениями по преобразованию и использованию материалов;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- проявлять творческую активность;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- активно проявлять свои индивидуальные способности в работе над общим делом;                                                                                                     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 w:rsidR="006A1EBB">
        <w:rPr>
          <w:rFonts w:ascii="Times New Roman" w:eastAsia="Calibri" w:hAnsi="Times New Roman" w:cs="Times New Roman"/>
          <w:sz w:val="28"/>
          <w:szCs w:val="28"/>
        </w:rPr>
        <w:t xml:space="preserve">научиться </w:t>
      </w:r>
      <w:r w:rsidRPr="00003297">
        <w:rPr>
          <w:rFonts w:ascii="Times New Roman" w:eastAsia="Calibri" w:hAnsi="Times New Roman" w:cs="Times New Roman"/>
          <w:sz w:val="28"/>
          <w:szCs w:val="28"/>
        </w:rPr>
        <w:t>креативно мыслить;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- проявлять инициативу, умственную активность;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- проявлять самостоятельность в процессе создания декоративно- прикладных изделий;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- овладеть технологиями декоративно- прикладного творчества;  </w:t>
      </w:r>
    </w:p>
    <w:p w:rsidR="00003297" w:rsidRP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- развить  адаптивные качества личности; </w:t>
      </w:r>
    </w:p>
    <w:p w:rsidR="00003297" w:rsidRDefault="00003297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       - овладеть трудовыми навыками, развить готовность к труду и профессиональной деятельности.   </w:t>
      </w:r>
    </w:p>
    <w:p w:rsidR="006A1EBB" w:rsidRDefault="006A1EBB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Содержание занятий по программе отобрано в соответствии с возрастными, индивидуальными особенностями детей, их готовностью к восприятию учебного материала и степенью проявления интереса к овладению знаниями.</w:t>
      </w:r>
    </w:p>
    <w:p w:rsidR="006A1EBB" w:rsidRPr="00003297" w:rsidRDefault="006A1EBB" w:rsidP="00003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297" w:rsidRPr="00003297" w:rsidRDefault="00E864E2" w:rsidP="006A1E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детей </w:t>
      </w:r>
      <w:r w:rsidR="00003297" w:rsidRPr="00003297">
        <w:rPr>
          <w:rFonts w:ascii="Times New Roman" w:eastAsia="Calibri" w:hAnsi="Times New Roman" w:cs="Times New Roman"/>
          <w:b/>
          <w:sz w:val="28"/>
          <w:szCs w:val="28"/>
        </w:rPr>
        <w:t xml:space="preserve">и режим занятий. </w:t>
      </w:r>
    </w:p>
    <w:p w:rsidR="006A1EBB" w:rsidRDefault="00003297" w:rsidP="0000329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32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составлена с учетом специфики воспитательной работы</w:t>
      </w:r>
      <w:r w:rsidR="006A1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контингента воспитанников детского дома</w:t>
      </w:r>
      <w:r w:rsidRPr="000032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A1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Дополнительная образовательная программа «Вы-творяшки»</w:t>
      </w:r>
      <w:r w:rsidR="00997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рассчитана на 42 учебных недели по 2 коллективных занятия в неделю. Время проведения занятий зависит от возраста учебной группы</w:t>
      </w:r>
      <w:r w:rsidR="00E86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для младшей возрастной группы (2,5 – 6 лет)  до 1-го академического часа, для старшей возрастной группы (7 – 15 лет) – 1,5 – 2 академических часа</w:t>
      </w:r>
      <w:r w:rsidR="00997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Предусмотрено разделение участников объединения на микро группы и проведение индивидуальных занятий. </w:t>
      </w:r>
    </w:p>
    <w:p w:rsidR="00997E59" w:rsidRDefault="00997E59" w:rsidP="0000329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1EBB" w:rsidRDefault="00997E59" w:rsidP="0000329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реализации </w:t>
      </w:r>
      <w:r w:rsidRP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дополнительной образовательной программы составляет при разновозрастном составе участников 1 год</w:t>
      </w:r>
      <w:r w:rsidR="00513406" w:rsidRP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Правильная</w:t>
      </w:r>
      <w:r w:rsid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организация работы всего объединения позволяет  за один учебный подготовить воспитанников на базовом уровне. </w:t>
      </w:r>
      <w:r w:rsidR="00513406" w:rsidRPr="00513406">
        <w:rPr>
          <w:rFonts w:ascii="Times New Roman" w:eastAsia="Times New Roman" w:hAnsi="Times New Roman" w:cs="Times New Roman"/>
          <w:bCs/>
          <w:sz w:val="28"/>
          <w:szCs w:val="28"/>
        </w:rPr>
        <w:t>Настоящая программа предлагает проводить занятия в небольших группах (5-6 человек), т.к. небольшая группа позволяет более активно участвовать в занятиях тем детям, которых большая группа подавляет, но которые способны открыться в небольшой группе. Поэтому группы формируются с учетом возраста, индивидуальных особенностей ребенка</w:t>
      </w:r>
      <w:r w:rsidR="00E864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13406" w:rsidRPr="0051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воспитанников, желающих </w:t>
      </w:r>
      <w:r w:rsid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продолжить обучение на продвинутом уровне</w:t>
      </w:r>
      <w:r w:rsidR="00E86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513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предусмотрены индивидуальные занятия и подготовка к участию в различных творческих конкурсах декоративно-прикладного искусства.</w:t>
      </w:r>
    </w:p>
    <w:p w:rsidR="00E864E2" w:rsidRDefault="00E864E2" w:rsidP="0000329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64E2" w:rsidRPr="00E864E2" w:rsidRDefault="00E864E2" w:rsidP="00E864E2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методы проведения </w:t>
      </w:r>
      <w:r w:rsidRPr="00E8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Работа в кружке основана на практических занятиях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теории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правилах работы и технике безопасности и направлена на познавательно-волевое развитие личности каждого воспитанника. 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Занятия в </w:t>
      </w:r>
      <w:r w:rsidR="00E864E2">
        <w:rPr>
          <w:rFonts w:ascii="Times New Roman" w:eastAsia="Calibri" w:hAnsi="Times New Roman" w:cs="Times New Roman"/>
          <w:sz w:val="28"/>
          <w:szCs w:val="28"/>
        </w:rPr>
        <w:t>кружке по освоению декоративно-</w:t>
      </w:r>
      <w:r w:rsidRPr="00003297">
        <w:rPr>
          <w:rFonts w:ascii="Times New Roman" w:eastAsia="Calibri" w:hAnsi="Times New Roman" w:cs="Times New Roman"/>
          <w:sz w:val="28"/>
          <w:szCs w:val="28"/>
        </w:rPr>
        <w:t>прикладного творчества строятся с учетом  природы народного творчества, его специфики, а также с учетом индивидуальных особенностей и навыков воспитанников детского дома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. В кружок записываются все желающие.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приемлемая форма –  «Творческая комната». Методика и организация этой комнаты позволяет привлечь многих воспитанников всех возрастов к самым различным видам самостоятельной творческой деятельности, поддерживать и развивать интерес к ней в течение длительного времени. В «творческую комнату»  может  прийти воспитанник любого возраста, независимо от успеваемости и уровня развития, во всякое  время учебного года и включиться в работу, установить свой ритм выполнения работы. Ребенок может включиться в работу, когда ему удобно и заниматься столько, сколько захочет и по любой из предложенных тем; каждый воспитанник получает начальную подготовку по нескольким видам труда. В течение года у воспитанников поддерживается интерес к самостоятельной работе. Если у ребят интерес к теме угасает, то она заменяется на другую. </w:t>
      </w:r>
    </w:p>
    <w:p w:rsidR="00003297" w:rsidRPr="00003297" w:rsidRDefault="00003297" w:rsidP="00003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Таким образом, преимущества формы работы «Творческая комната» в условиях детского дома в следующем: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все воспитанники имеют абсолютно равные возможности в отношении занятий;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приобщаются к многоплановой самостоятельной творческой деятельности, что способствует эффективному выявлению и развитию их склонностей и способностей;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свобода посещения занятий;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массовый охват детей;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стимулирование развития самопознания и самооценки;</w:t>
      </w:r>
    </w:p>
    <w:p w:rsidR="00003297" w:rsidRPr="00003297" w:rsidRDefault="00003297" w:rsidP="00003297">
      <w:pPr>
        <w:numPr>
          <w:ilvl w:val="0"/>
          <w:numId w:val="1"/>
        </w:numPr>
        <w:spacing w:after="0" w:line="240" w:lineRule="auto"/>
        <w:ind w:left="709" w:firstLine="851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выбор будущей профессии.</w:t>
      </w:r>
    </w:p>
    <w:p w:rsidR="00003297" w:rsidRPr="00003297" w:rsidRDefault="00003297" w:rsidP="00003297">
      <w:pPr>
        <w:autoSpaceDE w:val="0"/>
        <w:spacing w:before="20"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программе выделены следующие </w:t>
      </w:r>
      <w:r w:rsidRPr="000032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направления</w:t>
      </w:r>
      <w:r w:rsidRPr="00003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Работа с природным материалом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Работа с тканью и атласными лентами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Творческие проекты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Работа с бумагой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Работа с бисером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Лепка 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Декупаж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Свит-дизайн</w:t>
      </w:r>
    </w:p>
    <w:p w:rsidR="00003297" w:rsidRPr="00003297" w:rsidRDefault="00003297" w:rsidP="00003297">
      <w:pPr>
        <w:numPr>
          <w:ilvl w:val="0"/>
          <w:numId w:val="2"/>
        </w:num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Мыловарение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используются как 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традиционные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, так и 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инновационные технологии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- репродуктивный метод (педагог сам объясняет материал);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-объяснительно-иллюстративный метод (иллюстрации, демонстрации, мастер - классы, презентации);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-проблемный (педагог помогает в решении проблемы);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-поисковый (воспитанники сами решают проблему, а педагог делает вывод); 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- эвристический (изложение педагога + творческий поиск обучаемых);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- методы развивающего обучения;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>- метод игрового содержания.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разнообразных форм обучения повышает продуктивность занятий, повышает интерес воспитанников к учебному процессу.</w:t>
      </w:r>
    </w:p>
    <w:p w:rsid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поставленной цели (обучающей, воспитывающей, развивающей), уровня подготовки воспитанников и др. используются различные  </w:t>
      </w:r>
      <w:r w:rsidRPr="00003297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 на занятиях:</w:t>
      </w:r>
    </w:p>
    <w:p w:rsidR="00E864E2" w:rsidRPr="00003297" w:rsidRDefault="00E864E2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</w:t>
            </w:r>
          </w:p>
        </w:tc>
      </w:tr>
      <w:tr w:rsidR="00003297" w:rsidRPr="00E864E2" w:rsidTr="00E864E2">
        <w:trPr>
          <w:trHeight w:val="5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1. Познавательное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Беседа, рассказ, доклад, прослушивание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2. Практическое занятие по отработке определенного умения.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Упражнения, репродуктивный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3.Самостоятельная деятельность детей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Упражнения, практические пробы </w:t>
            </w:r>
          </w:p>
        </w:tc>
      </w:tr>
      <w:tr w:rsidR="00003297" w:rsidRPr="00E864E2" w:rsidTr="00E864E2">
        <w:trPr>
          <w:trHeight w:val="11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4. Творческие упражнения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Упражнения, взаимная проверка, временная работа в группах частично поисковый  или эвристический; исследовательский.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5. Игровая 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Короткая игра, игра-оболочка, энергизаторы, динамические упражнения</w:t>
            </w:r>
          </w:p>
        </w:tc>
      </w:tr>
      <w:tr w:rsidR="00003297" w:rsidRPr="00E864E2" w:rsidTr="00E864E2"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6. Выставки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Экспозиция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7. Занятие - 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Объяснительно-иллюстративный, проблемный методы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8. Занятие - зачет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или групповое занятие, собеседование.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9. Интегрированное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Собеседование, ролевая игра, обобщение материала в виде таблиц, бюллетеней, стенгазет </w:t>
            </w:r>
          </w:p>
        </w:tc>
      </w:tr>
      <w:tr w:rsidR="00003297" w:rsidRPr="00E864E2" w:rsidTr="00E864E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10. Модульное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7" w:rsidRPr="00E864E2" w:rsidRDefault="00003297" w:rsidP="00003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4E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</w:tbl>
    <w:p w:rsidR="00003297" w:rsidRPr="00E864E2" w:rsidRDefault="00003297" w:rsidP="0000329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4E2" w:rsidRDefault="00E864E2" w:rsidP="00003297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подведение итогов освоения программы</w:t>
      </w:r>
    </w:p>
    <w:p w:rsidR="00003297" w:rsidRDefault="00E864E2" w:rsidP="00E864E2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E864E2">
        <w:rPr>
          <w:rFonts w:ascii="Times New Roman" w:eastAsia="Calibri" w:hAnsi="Times New Roman" w:cs="Times New Roman"/>
          <w:i/>
          <w:sz w:val="28"/>
          <w:szCs w:val="28"/>
        </w:rPr>
        <w:t>промежуточных итогов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</w:t>
      </w:r>
      <w:r w:rsidR="00003297" w:rsidRPr="00003297">
        <w:rPr>
          <w:rFonts w:ascii="Times New Roman" w:eastAsia="Calibri" w:hAnsi="Times New Roman" w:cs="Times New Roman"/>
          <w:sz w:val="28"/>
          <w:szCs w:val="28"/>
        </w:rPr>
        <w:t>происходит ч</w:t>
      </w:r>
      <w:r>
        <w:rPr>
          <w:rFonts w:ascii="Times New Roman" w:eastAsia="Calibri" w:hAnsi="Times New Roman" w:cs="Times New Roman"/>
          <w:sz w:val="28"/>
          <w:szCs w:val="28"/>
        </w:rPr>
        <w:t>ерез организацию выставки работ воспитанников по каждому из разделов программы.</w:t>
      </w:r>
    </w:p>
    <w:p w:rsidR="00E864E2" w:rsidRDefault="00E864E2" w:rsidP="00E864E2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окончательных</w:t>
      </w:r>
      <w:r w:rsidRPr="00E864E2">
        <w:rPr>
          <w:rFonts w:ascii="Times New Roman" w:eastAsia="Calibri" w:hAnsi="Times New Roman" w:cs="Times New Roman"/>
          <w:i/>
          <w:sz w:val="28"/>
          <w:szCs w:val="28"/>
        </w:rPr>
        <w:t xml:space="preserve"> итогов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</w:t>
      </w:r>
      <w:r w:rsidRPr="00003297">
        <w:rPr>
          <w:rFonts w:ascii="Times New Roman" w:eastAsia="Calibri" w:hAnsi="Times New Roman" w:cs="Times New Roman"/>
          <w:sz w:val="28"/>
          <w:szCs w:val="28"/>
        </w:rPr>
        <w:t>происходит ч</w:t>
      </w:r>
      <w:r>
        <w:rPr>
          <w:rFonts w:ascii="Times New Roman" w:eastAsia="Calibri" w:hAnsi="Times New Roman" w:cs="Times New Roman"/>
          <w:sz w:val="28"/>
          <w:szCs w:val="28"/>
        </w:rPr>
        <w:t>ерез организацию итоговой выставки творческих работ воспитанников во время которой определяется степень мастерства воспитанника по уровню сложности выполненной работы, качества выполнения работы</w:t>
      </w:r>
      <w:r w:rsidR="009B68EB">
        <w:rPr>
          <w:rFonts w:ascii="Times New Roman" w:eastAsia="Calibri" w:hAnsi="Times New Roman" w:cs="Times New Roman"/>
          <w:sz w:val="28"/>
          <w:szCs w:val="28"/>
        </w:rPr>
        <w:t xml:space="preserve">, креативности подхода к выбору итоговой работы. </w:t>
      </w:r>
    </w:p>
    <w:p w:rsidR="009B68EB" w:rsidRDefault="009B68EB" w:rsidP="00E864E2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фиксируются в оценочных листах, который может иметь следующую форму:</w:t>
      </w:r>
    </w:p>
    <w:p w:rsidR="009B68EB" w:rsidRDefault="009B68EB" w:rsidP="009B68EB">
      <w:pPr>
        <w:spacing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8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Оценочный лист участия воспитанника в (промежуточной) итоговой выставке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243"/>
        <w:gridCol w:w="2207"/>
        <w:gridCol w:w="2668"/>
        <w:gridCol w:w="1833"/>
      </w:tblGrid>
      <w:tr w:rsidR="009B68EB" w:rsidTr="009B68EB">
        <w:tc>
          <w:tcPr>
            <w:tcW w:w="620" w:type="dxa"/>
          </w:tcPr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4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возраст</w:t>
            </w:r>
          </w:p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2207" w:type="dxa"/>
          </w:tcPr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выставки</w:t>
            </w:r>
          </w:p>
        </w:tc>
        <w:tc>
          <w:tcPr>
            <w:tcW w:w="2668" w:type="dxa"/>
          </w:tcPr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(техника выполнения)</w:t>
            </w:r>
          </w:p>
        </w:tc>
        <w:tc>
          <w:tcPr>
            <w:tcW w:w="1833" w:type="dxa"/>
          </w:tcPr>
          <w:p w:rsidR="009B68EB" w:rsidRP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9B68EB" w:rsidTr="009B68EB">
        <w:tc>
          <w:tcPr>
            <w:tcW w:w="620" w:type="dxa"/>
          </w:tcPr>
          <w:p w:rsidR="009B68EB" w:rsidRPr="009B68EB" w:rsidRDefault="009B68EB" w:rsidP="009B68E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B68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9B68EB" w:rsidRPr="00F24F1D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Иванович, 12 лет</w:t>
            </w:r>
          </w:p>
        </w:tc>
        <w:tc>
          <w:tcPr>
            <w:tcW w:w="2207" w:type="dxa"/>
          </w:tcPr>
          <w:p w:rsidR="009B68EB" w:rsidRPr="00F24F1D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668" w:type="dxa"/>
          </w:tcPr>
          <w:p w:rsidR="009B68EB" w:rsidRPr="00F24F1D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«У самовара»</w:t>
            </w:r>
          </w:p>
          <w:p w:rsidR="009B68EB" w:rsidRPr="00F24F1D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</w:p>
        </w:tc>
        <w:tc>
          <w:tcPr>
            <w:tcW w:w="1833" w:type="dxa"/>
          </w:tcPr>
          <w:p w:rsidR="009B68EB" w:rsidRPr="00F24F1D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68EB" w:rsidTr="009B68EB">
        <w:tc>
          <w:tcPr>
            <w:tcW w:w="620" w:type="dxa"/>
          </w:tcPr>
          <w:p w:rsidR="009B68EB" w:rsidRPr="009B68EB" w:rsidRDefault="009B68EB" w:rsidP="009B68E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8EB" w:rsidTr="009B68EB">
        <w:tc>
          <w:tcPr>
            <w:tcW w:w="620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224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68EB" w:rsidRDefault="009B68EB" w:rsidP="009B68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864E2" w:rsidRPr="00003297" w:rsidRDefault="00F24F1D" w:rsidP="00F24F1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Максимальный балл – 5 баллов, сумма всех реально полученных ребенком баллов суммируется и выводится рейтинг ребенка в группе.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 выполненных работ: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- аккуратность;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- самостоятельность;</w:t>
      </w:r>
    </w:p>
    <w:p w:rsidR="00003297" w:rsidRPr="00003297" w:rsidRDefault="00003297" w:rsidP="0000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- индивидуальный стиль;</w:t>
      </w:r>
    </w:p>
    <w:p w:rsidR="00003297" w:rsidRPr="00F24F1D" w:rsidRDefault="00003297" w:rsidP="00F24F1D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F24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 использование нескольких </w:t>
      </w:r>
      <w:r w:rsidRPr="00003297">
        <w:rPr>
          <w:rFonts w:ascii="Times New Roman" w:eastAsia="Calibri" w:hAnsi="Times New Roman" w:cs="Times New Roman"/>
          <w:color w:val="000000"/>
          <w:sz w:val="28"/>
          <w:szCs w:val="28"/>
        </w:rPr>
        <w:t>техник при изготовлении изделия.</w:t>
      </w:r>
    </w:p>
    <w:p w:rsidR="00180C32" w:rsidRPr="00F24F1D" w:rsidRDefault="00F24F1D" w:rsidP="00F24F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180C32" w:rsidRDefault="00F24F1D" w:rsidP="00F24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1D">
        <w:rPr>
          <w:rFonts w:ascii="Times New Roman" w:hAnsi="Times New Roman" w:cs="Times New Roman"/>
          <w:b/>
          <w:sz w:val="28"/>
          <w:szCs w:val="28"/>
        </w:rPr>
        <w:t>для возрастной группы 2,5 – 6 лет</w:t>
      </w:r>
    </w:p>
    <w:p w:rsidR="00F24F1D" w:rsidRDefault="00F24F1D" w:rsidP="00F24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F1D">
        <w:rPr>
          <w:rFonts w:ascii="Times New Roman" w:hAnsi="Times New Roman" w:cs="Times New Roman"/>
          <w:sz w:val="28"/>
          <w:szCs w:val="28"/>
        </w:rPr>
        <w:t>один год обучения, 42 часа</w:t>
      </w:r>
      <w:r w:rsidR="007C1EC7">
        <w:rPr>
          <w:rFonts w:ascii="Times New Roman" w:hAnsi="Times New Roman" w:cs="Times New Roman"/>
          <w:sz w:val="28"/>
          <w:szCs w:val="28"/>
        </w:rPr>
        <w:t>,</w:t>
      </w:r>
      <w:r w:rsidRPr="00F24F1D">
        <w:rPr>
          <w:rFonts w:ascii="Times New Roman" w:hAnsi="Times New Roman" w:cs="Times New Roman"/>
          <w:sz w:val="28"/>
          <w:szCs w:val="28"/>
        </w:rPr>
        <w:t xml:space="preserve"> по</w:t>
      </w:r>
      <w:r w:rsidR="007C1EC7">
        <w:rPr>
          <w:rFonts w:ascii="Times New Roman" w:hAnsi="Times New Roman" w:cs="Times New Roman"/>
          <w:sz w:val="28"/>
          <w:szCs w:val="28"/>
        </w:rPr>
        <w:t xml:space="preserve"> 1</w:t>
      </w:r>
      <w:r w:rsidRPr="00F24F1D">
        <w:rPr>
          <w:rFonts w:ascii="Times New Roman" w:hAnsi="Times New Roman" w:cs="Times New Roman"/>
          <w:sz w:val="28"/>
          <w:szCs w:val="28"/>
        </w:rPr>
        <w:t xml:space="preserve"> </w:t>
      </w:r>
      <w:r w:rsidR="007C1EC7">
        <w:rPr>
          <w:rFonts w:ascii="Times New Roman" w:hAnsi="Times New Roman" w:cs="Times New Roman"/>
          <w:sz w:val="28"/>
          <w:szCs w:val="28"/>
        </w:rPr>
        <w:t xml:space="preserve">академическому </w:t>
      </w:r>
      <w:r w:rsidRPr="00F24F1D">
        <w:rPr>
          <w:rFonts w:ascii="Times New Roman" w:hAnsi="Times New Roman" w:cs="Times New Roman"/>
          <w:sz w:val="28"/>
          <w:szCs w:val="28"/>
        </w:rPr>
        <w:t>часу в неделю</w:t>
      </w:r>
    </w:p>
    <w:p w:rsidR="00F24F1D" w:rsidRPr="00F24F1D" w:rsidRDefault="00F24F1D" w:rsidP="00F24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035"/>
        <w:gridCol w:w="4914"/>
        <w:gridCol w:w="850"/>
        <w:gridCol w:w="567"/>
        <w:gridCol w:w="567"/>
        <w:gridCol w:w="1673"/>
      </w:tblGrid>
      <w:tr w:rsidR="00003297" w:rsidRPr="00F24F1D" w:rsidTr="00F24F1D">
        <w:trPr>
          <w:trHeight w:val="660"/>
        </w:trPr>
        <w:tc>
          <w:tcPr>
            <w:tcW w:w="1035" w:type="dxa"/>
            <w:vMerge w:val="restart"/>
          </w:tcPr>
          <w:p w:rsidR="00F24F1D" w:rsidRDefault="00F24F1D" w:rsidP="00F24F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3297"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297" w:rsidRPr="00F24F1D">
              <w:rPr>
                <w:rFonts w:ascii="Times New Roman" w:hAnsi="Times New Roman" w:cs="Times New Roman"/>
              </w:rPr>
              <w:t>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3297" w:rsidRPr="00F24F1D" w:rsidRDefault="00F24F1D" w:rsidP="00F24F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1D">
              <w:rPr>
                <w:rFonts w:ascii="Times New Roman" w:hAnsi="Times New Roman" w:cs="Times New Roman"/>
                <w:sz w:val="24"/>
                <w:szCs w:val="24"/>
              </w:rPr>
              <w:t xml:space="preserve">темы  </w:t>
            </w:r>
          </w:p>
        </w:tc>
        <w:tc>
          <w:tcPr>
            <w:tcW w:w="4914" w:type="dxa"/>
            <w:vMerge w:val="restart"/>
          </w:tcPr>
          <w:p w:rsidR="00F24F1D" w:rsidRDefault="00F24F1D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984" w:type="dxa"/>
            <w:gridSpan w:val="3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73" w:type="dxa"/>
            <w:vMerge w:val="restart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Форма аттестации </w:t>
            </w:r>
          </w:p>
        </w:tc>
      </w:tr>
      <w:tr w:rsidR="00003297" w:rsidRPr="00F24F1D" w:rsidTr="00F24F1D">
        <w:trPr>
          <w:trHeight w:val="514"/>
        </w:trPr>
        <w:tc>
          <w:tcPr>
            <w:tcW w:w="1035" w:type="dxa"/>
            <w:vMerge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</w:rPr>
            </w:pPr>
            <w:r w:rsidRPr="00F24F1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</w:rPr>
            </w:pPr>
            <w:r w:rsidRPr="00F24F1D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67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</w:rPr>
            </w:pPr>
            <w:r w:rsidRPr="00F24F1D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673" w:type="dxa"/>
            <w:vMerge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</w:t>
            </w:r>
            <w:r w:rsidR="00F24F1D">
              <w:rPr>
                <w:rFonts w:ascii="Times New Roman" w:hAnsi="Times New Roman" w:cs="Times New Roman"/>
                <w:b/>
                <w:sz w:val="28"/>
                <w:szCs w:val="28"/>
              </w:rPr>
              <w:t>е: правила техники безопасности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Плоскостное изображение. «Подарки осени».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 w:val="restart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003297" w:rsidRPr="00F24F1D" w:rsidTr="00F24F1D">
        <w:trPr>
          <w:trHeight w:val="286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Знакомство со средствами выразительности. «Червячок в яблочке».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«Кактус в горшке»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Плоскостное изображение.  «Рыбка»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59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«Натюрморт из чайной посуды»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75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Знакомство с симметрией. Аппликация «Бабочки»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75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Ромашки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Божьи коровки на ромашке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«Совушка – сова»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Чудо-дерево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2647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59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43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14" w:type="dxa"/>
          </w:tcPr>
          <w:p w:rsidR="00003297" w:rsidRPr="00F24F1D" w:rsidRDefault="00003297" w:rsidP="0029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Вводное занятие «Технология изготовления поделок на основе использования бумаги».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 </w:t>
            </w: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«Чудо – дерево»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Птенчики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365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75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Новогодняя игрушка. Символ года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Открытка к Новому году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4914" w:type="dxa"/>
          </w:tcPr>
          <w:p w:rsidR="00003297" w:rsidRPr="00F24F1D" w:rsidRDefault="00003297" w:rsidP="0029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4914" w:type="dxa"/>
          </w:tcPr>
          <w:p w:rsidR="00003297" w:rsidRPr="00F24F1D" w:rsidRDefault="00003297" w:rsidP="0029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аист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4914" w:type="dxa"/>
          </w:tcPr>
          <w:p w:rsidR="00003297" w:rsidRPr="00F24F1D" w:rsidRDefault="00003297" w:rsidP="0029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2647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444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24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</w:tcPr>
          <w:p w:rsidR="00003297" w:rsidRPr="00F24F1D" w:rsidRDefault="0000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Вводное занятие. История куклы. Техника безопасности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656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Кукла на картонной основе.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294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Композиция «В лесу»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75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Кукла – актер. Аппликация.  Пальчиковые куклы.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работ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2647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747BF8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V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Кукольный театр 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VI</w:t>
            </w: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Поделки из круп и семян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Панно из крупы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Merge w:val="restart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F2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</w:t>
            </w: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Картина сова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 xml:space="preserve">Интерьерная буква 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Merge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7" w:rsidRPr="00F24F1D" w:rsidTr="00F24F1D">
        <w:trPr>
          <w:trHeight w:val="167"/>
        </w:trPr>
        <w:tc>
          <w:tcPr>
            <w:tcW w:w="1035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4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</w:t>
            </w:r>
          </w:p>
        </w:tc>
        <w:tc>
          <w:tcPr>
            <w:tcW w:w="850" w:type="dxa"/>
          </w:tcPr>
          <w:p w:rsidR="00003297" w:rsidRPr="00F24F1D" w:rsidRDefault="00003297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3297" w:rsidRPr="00F24F1D" w:rsidRDefault="002647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003297" w:rsidRPr="00F24F1D" w:rsidRDefault="00003297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F8" w:rsidRPr="00F24F1D" w:rsidTr="00F24F1D">
        <w:trPr>
          <w:trHeight w:val="167"/>
        </w:trPr>
        <w:tc>
          <w:tcPr>
            <w:tcW w:w="1035" w:type="dxa"/>
          </w:tcPr>
          <w:p w:rsidR="002647F8" w:rsidRPr="00F24F1D" w:rsidRDefault="002647F8" w:rsidP="0018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2647F8" w:rsidRPr="002647F8" w:rsidRDefault="002647F8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F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2647F8" w:rsidRPr="002647F8" w:rsidRDefault="002647F8" w:rsidP="0018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 </w:t>
            </w:r>
          </w:p>
        </w:tc>
        <w:tc>
          <w:tcPr>
            <w:tcW w:w="567" w:type="dxa"/>
          </w:tcPr>
          <w:p w:rsidR="002647F8" w:rsidRPr="00F24F1D" w:rsidRDefault="002647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647F8" w:rsidRPr="00F24F1D" w:rsidRDefault="002647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73" w:type="dxa"/>
          </w:tcPr>
          <w:p w:rsidR="002647F8" w:rsidRPr="00F24F1D" w:rsidRDefault="002647F8" w:rsidP="0000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297" w:rsidRPr="00003297" w:rsidRDefault="00003297" w:rsidP="000032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97">
        <w:rPr>
          <w:rFonts w:ascii="Times New Roman" w:eastAsia="Calibri" w:hAnsi="Times New Roman" w:cs="Times New Roman"/>
          <w:b/>
          <w:sz w:val="28"/>
          <w:szCs w:val="28"/>
        </w:rPr>
        <w:t>Материалы, инструменты, приспособления</w:t>
      </w:r>
      <w:r w:rsidRPr="00003297">
        <w:rPr>
          <w:rFonts w:ascii="Times New Roman" w:eastAsia="Calibri" w:hAnsi="Times New Roman" w:cs="Times New Roman"/>
          <w:sz w:val="28"/>
          <w:szCs w:val="28"/>
        </w:rPr>
        <w:t xml:space="preserve">: материал под основу, материал для стендов (светлая бортовка); поролон; рамки разных размеров; ножницы; клей ПВА; «Момент»; канва; лен; цветная и бархатная бумага; цветной картон; пинцеты; кисточки; иголки бисерные; вышивальные; булавки; крючки; спицы; нитки катушечные и капроновые; нитки – мулине; ирис; шерстяные и полушерстяные ярких цветов; шнуры; веревки; тесьма; лак; проволока медная; бисер и т.д.   </w:t>
      </w:r>
    </w:p>
    <w:p w:rsidR="007C1EC7" w:rsidRDefault="00003297" w:rsidP="001F1C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297">
        <w:rPr>
          <w:rFonts w:ascii="Times New Roman" w:eastAsia="Times New Roman" w:hAnsi="Times New Roman" w:cs="Times New Roman"/>
          <w:sz w:val="28"/>
          <w:szCs w:val="28"/>
        </w:rPr>
        <w:t xml:space="preserve">Кроме того, к оборудованию занятий по декоративно- прикладному творчеству  относятся и специальные  пособия, активизирующие восприятие произведений изобразительного искусства: репродукции картин, таблицы, журналы по рукоделию, модели и образцы декоративно- прикладного </w:t>
      </w:r>
      <w:r w:rsidR="001F1CD6">
        <w:rPr>
          <w:rFonts w:ascii="Times New Roman" w:eastAsia="Times New Roman" w:hAnsi="Times New Roman" w:cs="Times New Roman"/>
          <w:sz w:val="28"/>
          <w:szCs w:val="28"/>
        </w:rPr>
        <w:t>искусства, книжные иллюстрации.</w:t>
      </w:r>
    </w:p>
    <w:p w:rsidR="001F1CD6" w:rsidRPr="001451F6" w:rsidRDefault="001F1CD6" w:rsidP="001F1CD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</w:t>
      </w:r>
    </w:p>
    <w:p w:rsidR="001F1CD6" w:rsidRDefault="001F1CD6" w:rsidP="001F1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F1CD6" w:rsidRPr="001451F6" w:rsidRDefault="001F1CD6" w:rsidP="001F1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>: знакомство воспитанников с основными моментами по темам раздела, знакомство с правилами техники безопасности при выполнении работы.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F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Понятие «пластилинография»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осуществление замысла. Принцип данной техники заключается в создании лепной картины с изображением более или менее выпуклых, полуобъёмных объектов на горизонтальной поверхности.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Основой каждого такого занятия является изобразительная деятельность с использованием нетрадиционной художественной техники изобразительного искусства – пластилинографии.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Лепкой дети начинают заниматься уже с младшего возраста, осваивая 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выполнение декорат</w:t>
      </w:r>
      <w:r>
        <w:rPr>
          <w:rFonts w:ascii="Times New Roman" w:hAnsi="Times New Roman" w:cs="Times New Roman"/>
          <w:sz w:val="28"/>
          <w:szCs w:val="28"/>
        </w:rPr>
        <w:t>ивных налепов разной формы, прищи</w:t>
      </w:r>
      <w:r w:rsidRPr="001451F6">
        <w:rPr>
          <w:rFonts w:ascii="Times New Roman" w:hAnsi="Times New Roman" w:cs="Times New Roman"/>
          <w:sz w:val="28"/>
          <w:szCs w:val="28"/>
        </w:rPr>
        <w:t xml:space="preserve">пывание, сплющивание, оттягивание деталей от общей формы, плотное соединение частей путём примазывания одной части к другой. Важное значение начинает приобретать цвет пластилина, как средство </w:t>
      </w:r>
      <w:r w:rsidRPr="001451F6">
        <w:rPr>
          <w:rFonts w:ascii="Times New Roman" w:hAnsi="Times New Roman" w:cs="Times New Roman"/>
          <w:sz w:val="28"/>
          <w:szCs w:val="28"/>
        </w:rPr>
        <w:lastRenderedPageBreak/>
        <w:t>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приём «вливание одного цвета в другой».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Каждое занятие содержит не только практичес</w:t>
      </w:r>
      <w:r>
        <w:rPr>
          <w:rFonts w:ascii="Times New Roman" w:hAnsi="Times New Roman" w:cs="Times New Roman"/>
          <w:sz w:val="28"/>
          <w:szCs w:val="28"/>
        </w:rPr>
        <w:t>кие задачи, но и воспитательно-</w:t>
      </w:r>
      <w:r w:rsidRPr="001451F6">
        <w:rPr>
          <w:rFonts w:ascii="Times New Roman" w:hAnsi="Times New Roman" w:cs="Times New Roman"/>
          <w:sz w:val="28"/>
          <w:szCs w:val="28"/>
        </w:rPr>
        <w:t>образовательные, что в целом позволяет всесторонне развивать личность ребёнка. Дети получают знания и умения, навыки, идёт осознание единства человека с природой, знакомство с миром разных предметов в процессе частичного использования так называемого бросового материала, расширяются возможности изобразительной деятельности детей.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p w:rsid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умагопластика</w:t>
      </w:r>
    </w:p>
    <w:p w:rsid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51F6">
        <w:rPr>
          <w:rFonts w:ascii="Times New Roman" w:hAnsi="Times New Roman" w:cs="Times New Roman"/>
          <w:sz w:val="28"/>
          <w:szCs w:val="28"/>
        </w:rPr>
        <w:t>амо название техники говорит о том, что работа в ней основывае</w:t>
      </w:r>
      <w:r>
        <w:rPr>
          <w:rFonts w:ascii="Times New Roman" w:hAnsi="Times New Roman" w:cs="Times New Roman"/>
          <w:sz w:val="28"/>
          <w:szCs w:val="28"/>
        </w:rPr>
        <w:t>тся на одном из свойств бумаги-</w:t>
      </w:r>
      <w:r w:rsidRPr="001451F6">
        <w:rPr>
          <w:rFonts w:ascii="Times New Roman" w:hAnsi="Times New Roman" w:cs="Times New Roman"/>
          <w:sz w:val="28"/>
          <w:szCs w:val="28"/>
        </w:rPr>
        <w:t>способности «запоминать форму» или пластичности.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Бумагопластика - это искусство художественного моделирования из бумаги объемных композиций на плоскости и создания на основе моделей трехмерных бумажных скульптур.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Бумагопластика наиболее современный вид искусства. В начале XX века стали появляться первые работы в технике бумажной пластики. Ее использовали в своих работах как зарубежные, так и российские художники. К концу 20-го столетия бумагопластику признали как отдельный вид искусства. В настоящее время бумагопластику широко используют в дизайне интерьеров, создании авангардной моды и других направлениях.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Бумагопластика менее трудоемка, чем аппликация, и больше напоминает скульптуру на плоскости, где форма создается за счет объема, поэтому картины, модели, макеты смотрятся как произведение искусств. В них ощущается пространство, образ, стиль, изящество, композиция.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Могут возникнуть сомнения: бумага, материал-то недолговечен. Конечно, бумага не металл и даже не гипс, у неё короткая жизнь. Но бумажная пластика и рассчитана на занятия обучающего характера, а значит, на определённый временный этап. Здесь главное - процесс творчества! И этому способствует доступность материалов и инструмента (резак, ножницы, шило, линейка, циркуль, клей ПВА, бумага). Бумагопластика как разновидность творчества не претендует на полноценный вид искусства. Недолговечность материала предполагает создание вещей временного, учебного характера, но в тоже время в значительной степени способствует активизации творческого развития.</w:t>
      </w:r>
    </w:p>
    <w:p w:rsidR="001F1CD6" w:rsidRPr="001451F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Бумага, как материал для детского творчества, ни с чем несравнима (легкость обработки, минимум инструментов). Любая работа с бумагой - ск</w:t>
      </w:r>
      <w:r>
        <w:rPr>
          <w:rFonts w:ascii="Times New Roman" w:hAnsi="Times New Roman" w:cs="Times New Roman"/>
          <w:sz w:val="28"/>
          <w:szCs w:val="28"/>
        </w:rPr>
        <w:t xml:space="preserve">ладывание, вырезание, плетение - </w:t>
      </w:r>
      <w:r w:rsidRPr="001451F6">
        <w:rPr>
          <w:rFonts w:ascii="Times New Roman" w:hAnsi="Times New Roman" w:cs="Times New Roman"/>
          <w:sz w:val="28"/>
          <w:szCs w:val="28"/>
        </w:rPr>
        <w:t xml:space="preserve">не только увлекательна, но и </w:t>
      </w:r>
      <w:r w:rsidRPr="001451F6">
        <w:rPr>
          <w:rFonts w:ascii="Times New Roman" w:hAnsi="Times New Roman" w:cs="Times New Roman"/>
          <w:sz w:val="28"/>
          <w:szCs w:val="28"/>
        </w:rPr>
        <w:lastRenderedPageBreak/>
        <w:t>познавательна. Бумага дает возможность ребенку проявить свою индивидуальность, воплотить замысел, ощутить радость творчества.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Дети через практическую деятельность лучше воспринимают пространственное отношение окружающего мира, аналитическое и пространственное мышление, восприятие и воспроизведение детали и целого предмета, объема и плоскости. Также решаются и педагогические задачи: развитие мелкой моторики пальцев рук, внимание, усидчивости, усердия, аккуратности, сотрудничеству и многому другом.</w:t>
      </w:r>
    </w:p>
    <w:p w:rsid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Раздел 4</w:t>
      </w:r>
      <w:r w:rsidR="00747BF8">
        <w:rPr>
          <w:rFonts w:ascii="Times New Roman" w:hAnsi="Times New Roman" w:cs="Times New Roman"/>
          <w:b/>
          <w:sz w:val="28"/>
          <w:szCs w:val="28"/>
        </w:rPr>
        <w:t>,5</w:t>
      </w:r>
      <w:r w:rsidRPr="001F1C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7BF8" w:rsidRPr="001F1CD6" w:rsidRDefault="00747BF8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кукол, кукольный театр</w:t>
      </w:r>
    </w:p>
    <w:p w:rsidR="001F1CD6" w:rsidRP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Куклы —</w:t>
      </w:r>
      <w:r w:rsidRPr="001F1CD6">
        <w:rPr>
          <w:rFonts w:ascii="Times New Roman" w:hAnsi="Times New Roman" w:cs="Times New Roman"/>
          <w:sz w:val="28"/>
          <w:szCs w:val="28"/>
        </w:rPr>
        <w:t xml:space="preserve"> не просто предмет интерьера или игрушка. С древних времен кукла была прообразом человека и участвовала в самых разных магических обрядах и ритуалах. Куклам присваивали способность говорить, видеть, слышать и даже ходить. Быть на стороже в доме хозяев или наоборот привлекать беду в дом недоброжелателей.</w:t>
      </w:r>
    </w:p>
    <w:p w:rsidR="001F1CD6" w:rsidRP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D6">
        <w:rPr>
          <w:rFonts w:ascii="Times New Roman" w:hAnsi="Times New Roman" w:cs="Times New Roman"/>
          <w:sz w:val="28"/>
          <w:szCs w:val="28"/>
        </w:rPr>
        <w:t>Сейчас же, в век технологий, казалось бы мистический смысл куклы уже давно должен быть утрачен. Однако, дела обстоят по-другому, и процесс сотворения куклы из гипса, фарфора, ткани напоминает самую настоящую магию. Куклы становятся маленькими человеческими копиями</w:t>
      </w:r>
    </w:p>
    <w:p w:rsidR="001F1CD6" w:rsidRPr="001F1CD6" w:rsidRDefault="001F1CD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D6">
        <w:rPr>
          <w:rFonts w:ascii="Times New Roman" w:hAnsi="Times New Roman" w:cs="Times New Roman"/>
          <w:sz w:val="28"/>
          <w:szCs w:val="28"/>
        </w:rPr>
        <w:t xml:space="preserve">Шитье кукол в последние годы приобрело огромную популярность наряду с фелтингом (валянием шерстью) и скрапбукингом. </w:t>
      </w:r>
    </w:p>
    <w:p w:rsidR="001F1CD6" w:rsidRPr="001451F6" w:rsidRDefault="001F1CD6" w:rsidP="001F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CD6" w:rsidRPr="00747BF8" w:rsidRDefault="00747BF8" w:rsidP="001F1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BF8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1F1CD6" w:rsidRPr="00747BF8" w:rsidRDefault="00747BF8" w:rsidP="00747B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BF8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747BF8">
        <w:rPr>
          <w:rFonts w:ascii="Times New Roman" w:hAnsi="Times New Roman" w:cs="Times New Roman"/>
          <w:b/>
          <w:sz w:val="28"/>
          <w:szCs w:val="28"/>
        </w:rPr>
        <w:t>поделки из крупы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семян</w:t>
      </w:r>
      <w:bookmarkStart w:id="0" w:name="_GoBack"/>
      <w:bookmarkEnd w:id="0"/>
      <w:r w:rsidRPr="00747BF8">
        <w:rPr>
          <w:rFonts w:ascii="Times New Roman" w:hAnsi="Times New Roman" w:cs="Times New Roman"/>
          <w:sz w:val="28"/>
          <w:szCs w:val="28"/>
        </w:rPr>
        <w:t xml:space="preserve"> своими руками намного проще, чем кажется на первый взгляд, это интересно и детям, и взрослым. Главное преимущество поделок из круп – оригинальность, ведь даже взрослые будут рассматривать готовую работу, всматриваясь в детали. Угадать, какой материал использовался, смогут не все, особенно если разглядывать издалека. Если картина, выполненная крупами, будет висеть на одном ряду со стандартными рисунками, она будет выглядеть ярче и запоминающейся. Крупа — прекрасный материал для поделок. Ее легко можно покрасить, и тем самым сделать работу яркой и привлекательной. Гречка, пшено, манка, рис, горох, различные семечки все, что только можно наклеить пригодится для работы. Вот уж действительно, можно фантазировать сколько угодно. Картины из круп — красивое и оригинальное украшение вашего дома. Крупы разные по своей природе, и обладают не только разными размерами, формами, фактурами, но и интересными цветами. Например кукурузная желтая, гречка коричневая. Такие крупы как рис или манная крупа белые, </w:t>
      </w:r>
      <w:r w:rsidRPr="00747BF8">
        <w:rPr>
          <w:rFonts w:ascii="Times New Roman" w:hAnsi="Times New Roman" w:cs="Times New Roman"/>
          <w:sz w:val="28"/>
          <w:szCs w:val="28"/>
        </w:rPr>
        <w:lastRenderedPageBreak/>
        <w:t>поэтому на них можно раскрашивать. Как всегда — это ваше желание творчески развивать ребенка, ваша фантазия и хорошее настроение! И вы получаете удовольствие от творчества, и малыши развивают мелкую моторику рук и пальчиков. Маленьким детям нравится играть с крупой. А развитию маленьких пальчиков очень хорошо помогает оригинальная техника изготовления поделок — посыпание. Поделка из круп — один из самых красивых и оригинальных подарков, сделанных своими руками в зимнее время, благотворно влияющий на моторику детских пальчиков, развивающий фантазию и воображение. Идеи таких поделок просто незаменимы в моменты, когда уже вечером вспоминаешь, что завтра необходима поделка на какую-нибудь очередную выставку.</w:t>
      </w:r>
    </w:p>
    <w:p w:rsidR="00747BF8" w:rsidRPr="00747BF8" w:rsidRDefault="00747BF8" w:rsidP="00747B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EC7" w:rsidRPr="00F24F1D" w:rsidRDefault="007C1EC7" w:rsidP="007C1E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7C1EC7" w:rsidRDefault="007C1EC7" w:rsidP="007C1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возрастной группы 7 – 15</w:t>
      </w:r>
      <w:r w:rsidRPr="00F24F1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C1EC7" w:rsidRDefault="002A4BD1" w:rsidP="007C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год обучения, 147 часов</w:t>
      </w:r>
      <w:r w:rsidR="007C1EC7">
        <w:rPr>
          <w:rFonts w:ascii="Times New Roman" w:hAnsi="Times New Roman" w:cs="Times New Roman"/>
          <w:sz w:val="28"/>
          <w:szCs w:val="28"/>
        </w:rPr>
        <w:t>,</w:t>
      </w:r>
      <w:r w:rsidR="007C1EC7" w:rsidRPr="00F24F1D">
        <w:rPr>
          <w:rFonts w:ascii="Times New Roman" w:hAnsi="Times New Roman" w:cs="Times New Roman"/>
          <w:sz w:val="28"/>
          <w:szCs w:val="28"/>
        </w:rPr>
        <w:t xml:space="preserve"> по </w:t>
      </w:r>
      <w:r w:rsidR="007C1EC7">
        <w:rPr>
          <w:rFonts w:ascii="Times New Roman" w:hAnsi="Times New Roman" w:cs="Times New Roman"/>
          <w:sz w:val="28"/>
          <w:szCs w:val="28"/>
        </w:rPr>
        <w:t>3,5 академических часа</w:t>
      </w:r>
      <w:r w:rsidR="007C1EC7" w:rsidRPr="00F24F1D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7C1EC7" w:rsidRPr="007C1EC7" w:rsidRDefault="007C1EC7" w:rsidP="007C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занятия по 1,5 и 2 академических часа)</w:t>
      </w:r>
    </w:p>
    <w:tbl>
      <w:tblPr>
        <w:tblStyle w:val="a3"/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85"/>
        <w:gridCol w:w="5764"/>
        <w:gridCol w:w="645"/>
        <w:gridCol w:w="15"/>
        <w:gridCol w:w="645"/>
        <w:gridCol w:w="30"/>
        <w:gridCol w:w="15"/>
        <w:gridCol w:w="777"/>
        <w:gridCol w:w="822"/>
      </w:tblGrid>
      <w:tr w:rsidR="007C1EC7" w:rsidRPr="00E55FD0" w:rsidTr="00D16050">
        <w:trPr>
          <w:trHeight w:val="825"/>
        </w:trPr>
        <w:tc>
          <w:tcPr>
            <w:tcW w:w="785" w:type="dxa"/>
            <w:vMerge w:val="restart"/>
          </w:tcPr>
          <w:p w:rsidR="007C1EC7" w:rsidRPr="00A24E24" w:rsidRDefault="007C1EC7" w:rsidP="007C1E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4"/>
                <w:szCs w:val="24"/>
              </w:rPr>
              <w:t>Номер раздела,</w:t>
            </w:r>
          </w:p>
          <w:p w:rsidR="007C1EC7" w:rsidRPr="00A24E24" w:rsidRDefault="007C1EC7" w:rsidP="007C1E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764" w:type="dxa"/>
            <w:vMerge w:val="restart"/>
          </w:tcPr>
          <w:p w:rsidR="007C1EC7" w:rsidRPr="00A24E24" w:rsidRDefault="007C1EC7" w:rsidP="007C1E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127" w:type="dxa"/>
            <w:gridSpan w:val="6"/>
          </w:tcPr>
          <w:p w:rsidR="007C1EC7" w:rsidRPr="00E55FD0" w:rsidRDefault="007C1EC7" w:rsidP="007C1E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2" w:type="dxa"/>
            <w:vMerge w:val="restart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7C1EC7" w:rsidRPr="00E55FD0" w:rsidTr="00D16050">
        <w:trPr>
          <w:trHeight w:val="671"/>
        </w:trPr>
        <w:tc>
          <w:tcPr>
            <w:tcW w:w="785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346812" w:rsidRDefault="007C1EC7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</w:t>
            </w:r>
            <w:r w:rsidR="002A4BD1">
              <w:rPr>
                <w:rFonts w:ascii="Times New Roman" w:hAnsi="Times New Roman" w:cs="Times New Roman"/>
                <w:b/>
                <w:sz w:val="24"/>
                <w:szCs w:val="24"/>
              </w:rPr>
              <w:t>е: правила техники безопасности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2A4BD1" w:rsidRDefault="002A4BD1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D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 – как способ декорирования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7C1EC7" w:rsidRPr="00A24E24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Декоративно – прикладное искусство в интерьере.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Подсвечник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Ваза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пластилина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Модульное оригами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безопасной работы. </w:t>
            </w:r>
          </w:p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оригами.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и теоретич. задания 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оригами. Подготовка к творчеству.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оригами. Виды базовых форм.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кусудамы. «Супершар». Назначение кусудамы. Модуль «Трилистник».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 птиц: лебедя, павлина, жар- птицы  из модулей.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бабочек, стрекоз из модулей.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цветов: тюльпанов, нарциссов, подснежников, кактуса и вазы оригами.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4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Снежинка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 w:val="restart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красиво подать салфетки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Вазочки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Атласные ленты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безопасной работы.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и теоретич. задание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канзаши (украшение для волос)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из роз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 канзаши (украшение для волос)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Дюшески канзаши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Фенечки и браслеты из атласных лент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Ободок с цветами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жабо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каллы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Подхватка для штор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 из цветов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Украшения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безопасной работы.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Пышные бантики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Пушистики для девочек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Джинсовые цветы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Джинсовые заколочки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gridSpan w:val="2"/>
          </w:tcPr>
          <w:p w:rsidR="007C1EC7" w:rsidRPr="009E1E15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в стиле бохо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Колье в стиле бохо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Браслет вуаль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Королевский набор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«Гортензия из ткани»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 «Тюльпаны»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из молний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Поделки с использованием дисков, пуговиц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безопасной работы.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«Гроздь винограда»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«Денежное дерево»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из дисков 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0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для штор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«Чудо дерево»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Декупаж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занятие, техника безопасности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7C1EC7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теоретич. задание 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деревянной разделочной доски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декоративной тарелки 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 стеклянной бутылки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 цветочного горшка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 часы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Декупаж. Кухонная утварь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 в стиле «Винтаж». Игрушки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Дукупаж закладки для книг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Мраморные баночки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Свит-дизайн </w:t>
            </w:r>
          </w:p>
        </w:tc>
        <w:tc>
          <w:tcPr>
            <w:tcW w:w="660" w:type="dxa"/>
            <w:gridSpan w:val="2"/>
          </w:tcPr>
          <w:p w:rsidR="007C1EC7" w:rsidRPr="00E55FD0" w:rsidRDefault="00D16050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Сладкие пионы </w:t>
            </w:r>
          </w:p>
        </w:tc>
        <w:tc>
          <w:tcPr>
            <w:tcW w:w="660" w:type="dxa"/>
            <w:gridSpan w:val="2"/>
          </w:tcPr>
          <w:p w:rsidR="007C1EC7" w:rsidRPr="00E55FD0" w:rsidRDefault="00D16050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D16050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Merge w:val="restart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крокусов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Тюльпаны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Лотос </w:t>
            </w:r>
          </w:p>
        </w:tc>
        <w:tc>
          <w:tcPr>
            <w:tcW w:w="660" w:type="dxa"/>
            <w:gridSpan w:val="2"/>
          </w:tcPr>
          <w:p w:rsidR="007C1EC7" w:rsidRPr="00E55FD0" w:rsidRDefault="00D16050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D16050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Подснежники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Розочки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Нарциссы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Букетик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7C1EC7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Сладкая корзиночка </w:t>
            </w:r>
          </w:p>
        </w:tc>
        <w:tc>
          <w:tcPr>
            <w:tcW w:w="660" w:type="dxa"/>
            <w:gridSpan w:val="2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vMerge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C7" w:rsidRPr="00E55FD0" w:rsidTr="00D16050">
        <w:trPr>
          <w:trHeight w:val="167"/>
        </w:trPr>
        <w:tc>
          <w:tcPr>
            <w:tcW w:w="785" w:type="dxa"/>
          </w:tcPr>
          <w:p w:rsidR="007C1EC7" w:rsidRPr="00E55FD0" w:rsidRDefault="007C1EC7" w:rsidP="007C1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C1EC7" w:rsidRPr="00E55FD0" w:rsidRDefault="00D16050" w:rsidP="007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</w:t>
            </w:r>
            <w:r w:rsidR="007C1EC7" w:rsidRPr="00E5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работ</w:t>
            </w:r>
          </w:p>
        </w:tc>
        <w:tc>
          <w:tcPr>
            <w:tcW w:w="660" w:type="dxa"/>
            <w:gridSpan w:val="2"/>
          </w:tcPr>
          <w:p w:rsidR="007C1EC7" w:rsidRPr="00E55FD0" w:rsidRDefault="00D16050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7C1EC7" w:rsidRPr="00E55FD0" w:rsidRDefault="007C1EC7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C1EC7" w:rsidRPr="00E55FD0" w:rsidRDefault="00D16050" w:rsidP="007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6050" w:rsidRDefault="00D16050" w:rsidP="007C1E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EC7" w:rsidRPr="009E1E15" w:rsidRDefault="007C1EC7" w:rsidP="00D16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E15">
        <w:rPr>
          <w:rFonts w:ascii="Times New Roman" w:eastAsia="Calibri" w:hAnsi="Times New Roman" w:cs="Times New Roman"/>
          <w:b/>
          <w:sz w:val="28"/>
          <w:szCs w:val="28"/>
        </w:rPr>
        <w:t>Материалы, инструменты, приспособления</w:t>
      </w:r>
      <w:r w:rsidRPr="009E1E15">
        <w:rPr>
          <w:rFonts w:ascii="Times New Roman" w:eastAsia="Calibri" w:hAnsi="Times New Roman" w:cs="Times New Roman"/>
          <w:sz w:val="28"/>
          <w:szCs w:val="28"/>
        </w:rPr>
        <w:t>: материал под основу, материал для стендов (светлая бортовка); поролон; рамки разных размеров; ножницы; клей ПВА; «Момент»; канва; лен; цветная и бархатная бумага; цветной картон; пинцеты; кисточки; иголки бисерные; вышивальные; булавки; крючки; спицы; нитки катушечные и капроновые; нитки – мулине; ирис; шерстяные и полушерстяные ярких цветов; шнуры; веревки; тесьма;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лак; проволока медная; бисер; </w:t>
      </w:r>
      <w:r w:rsidRPr="009E1E15">
        <w:rPr>
          <w:rFonts w:ascii="Times New Roman" w:eastAsia="Calibri" w:hAnsi="Times New Roman" w:cs="Times New Roman"/>
          <w:sz w:val="28"/>
          <w:szCs w:val="28"/>
        </w:rPr>
        <w:t>молоток; гвозди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деревянные и стеклянные заготовки, грунтовка, шпатлёвка, бумажные салфетки, фурнитура, основы для мыла, мыльная основа, красители </w:t>
      </w:r>
      <w:r w:rsidRPr="009E1E15">
        <w:rPr>
          <w:rFonts w:ascii="Times New Roman" w:eastAsia="Calibri" w:hAnsi="Times New Roman" w:cs="Times New Roman"/>
          <w:sz w:val="28"/>
          <w:szCs w:val="28"/>
        </w:rPr>
        <w:t xml:space="preserve">и т.д.   </w:t>
      </w:r>
    </w:p>
    <w:p w:rsidR="007C1EC7" w:rsidRDefault="007C1EC7" w:rsidP="007C1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E15">
        <w:rPr>
          <w:rFonts w:ascii="Times New Roman" w:eastAsia="Times New Roman" w:hAnsi="Times New Roman" w:cs="Times New Roman"/>
          <w:sz w:val="28"/>
          <w:szCs w:val="28"/>
        </w:rPr>
        <w:t>Кроме того, к обору</w:t>
      </w:r>
      <w:r>
        <w:rPr>
          <w:rFonts w:ascii="Times New Roman" w:eastAsia="Times New Roman" w:hAnsi="Times New Roman" w:cs="Times New Roman"/>
          <w:sz w:val="28"/>
          <w:szCs w:val="28"/>
        </w:rPr>
        <w:t>дованию занятий по декоративно-</w:t>
      </w:r>
      <w:r w:rsidRPr="009E1E15">
        <w:rPr>
          <w:rFonts w:ascii="Times New Roman" w:eastAsia="Times New Roman" w:hAnsi="Times New Roman" w:cs="Times New Roman"/>
          <w:sz w:val="28"/>
          <w:szCs w:val="28"/>
        </w:rPr>
        <w:t>прикладному творчеству  относятся и специальные  пособия, активизирующие восприятие произведений изобразительного искусства: репродукции картин, таблицы, журналы по рукоделию, модели и образцы декоративно- прикладного искусства, книжные иллюстрации.</w:t>
      </w:r>
    </w:p>
    <w:p w:rsidR="001451F6" w:rsidRDefault="001451F6" w:rsidP="00D1605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050" w:rsidRPr="001451F6" w:rsidRDefault="00D16050" w:rsidP="00D1605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</w:t>
      </w:r>
    </w:p>
    <w:p w:rsidR="001451F6" w:rsidRDefault="001451F6" w:rsidP="00145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16050" w:rsidRPr="001451F6" w:rsidRDefault="001451F6" w:rsidP="00145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F6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>: знакомство воспитанников с основными моментами по темам раздела, знакомство с правилами техники безопасности при выполнении работы.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F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r w:rsidR="001F1CD6">
        <w:rPr>
          <w:rFonts w:ascii="Times New Roman" w:hAnsi="Times New Roman" w:cs="Times New Roman"/>
          <w:b/>
          <w:sz w:val="28"/>
          <w:szCs w:val="28"/>
        </w:rPr>
        <w:t xml:space="preserve"> как способ декорирования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Понятие «пластилинография»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осуществление замысла. Принцип данной техники заключается в создании лепной картины с изображением более или менее выпуклых, полуобъёмных объектов на горизонтальной поверхности.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Основой каждого такого занятия является изобразительная деятельность с использованием нетрадиционной художественной техники изобразительного искусства – пластилинографии.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lastRenderedPageBreak/>
        <w:t>Лепкой дети начинают заниматься уже с младшего возраста, осваивая 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выполнение декорат</w:t>
      </w:r>
      <w:r>
        <w:rPr>
          <w:rFonts w:ascii="Times New Roman" w:hAnsi="Times New Roman" w:cs="Times New Roman"/>
          <w:sz w:val="28"/>
          <w:szCs w:val="28"/>
        </w:rPr>
        <w:t>ивных налепов разной формы, прищи</w:t>
      </w:r>
      <w:r w:rsidRPr="001451F6">
        <w:rPr>
          <w:rFonts w:ascii="Times New Roman" w:hAnsi="Times New Roman" w:cs="Times New Roman"/>
          <w:sz w:val="28"/>
          <w:szCs w:val="28"/>
        </w:rPr>
        <w:t>пывание, сплющивание, оттягивание деталей от общей формы, плотное соединение частей путём примазывания одной части к другой. Важное значение начинает приобретать цвет пластилина,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приём «вливание одного цвета в другой».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Каждое занятие содержит не только практичес</w:t>
      </w:r>
      <w:r>
        <w:rPr>
          <w:rFonts w:ascii="Times New Roman" w:hAnsi="Times New Roman" w:cs="Times New Roman"/>
          <w:sz w:val="28"/>
          <w:szCs w:val="28"/>
        </w:rPr>
        <w:t>кие задачи, но и воспитательно-</w:t>
      </w:r>
      <w:r w:rsidRPr="001451F6">
        <w:rPr>
          <w:rFonts w:ascii="Times New Roman" w:hAnsi="Times New Roman" w:cs="Times New Roman"/>
          <w:sz w:val="28"/>
          <w:szCs w:val="28"/>
        </w:rPr>
        <w:t>образовательные, что в целом позволяет всесторонне развивать личность ребёнка. Дети получают знания и умения, навыки, идёт осознание единства человека с природой, знакомство с миром разных предметов в процессе частичного использования так называемого бросового материала, расширяются возможности изобразительной деятельности детей.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p w:rsidR="001451F6" w:rsidRPr="001451F6" w:rsidRDefault="001451F6" w:rsidP="001F1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b/>
          <w:sz w:val="28"/>
          <w:szCs w:val="28"/>
        </w:rPr>
        <w:t>Модульное оригами</w:t>
      </w:r>
      <w:r w:rsidRPr="001451F6">
        <w:rPr>
          <w:rFonts w:ascii="Times New Roman" w:hAnsi="Times New Roman" w:cs="Times New Roman"/>
          <w:sz w:val="28"/>
          <w:szCs w:val="28"/>
        </w:rPr>
        <w:t> — техника складывания </w:t>
      </w:r>
      <w:hyperlink r:id="rId6" w:tooltip="Оригами" w:history="1">
        <w:r w:rsidRPr="001451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оригами</w:t>
        </w:r>
      </w:hyperlink>
      <w:r w:rsidRPr="001451F6">
        <w:rPr>
          <w:rFonts w:ascii="Times New Roman" w:hAnsi="Times New Roman" w:cs="Times New Roman"/>
          <w:sz w:val="28"/>
          <w:szCs w:val="28"/>
        </w:rPr>
        <w:t>, которая, в отличие от классического оригами, использует в процессе складывания несколько листов </w:t>
      </w:r>
      <w:hyperlink r:id="rId7" w:tooltip="Бумага" w:history="1">
        <w:r w:rsidRPr="001451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бумаги</w:t>
        </w:r>
      </w:hyperlink>
      <w:r w:rsidRPr="001451F6">
        <w:rPr>
          <w:rFonts w:ascii="Times New Roman" w:hAnsi="Times New Roman" w:cs="Times New Roman"/>
          <w:sz w:val="28"/>
          <w:szCs w:val="28"/>
        </w:rPr>
        <w:t>. Каждый отдельный листок складывается в </w:t>
      </w:r>
      <w:hyperlink r:id="rId8" w:tooltip="Модуль" w:history="1">
        <w:r w:rsidRPr="001451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модуль</w:t>
        </w:r>
      </w:hyperlink>
      <w:r w:rsidRPr="001451F6">
        <w:rPr>
          <w:rFonts w:ascii="Times New Roman" w:hAnsi="Times New Roman" w:cs="Times New Roman"/>
          <w:sz w:val="28"/>
          <w:szCs w:val="28"/>
        </w:rPr>
        <w:t> по правилам классического оригами, а затем модули соединяются путём вкладывания их друг в друга. Появляющаяся при этом сила </w:t>
      </w:r>
      <w:hyperlink r:id="rId9" w:tooltip="Сила трения" w:history="1">
        <w:r w:rsidRPr="001451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трения</w:t>
        </w:r>
      </w:hyperlink>
      <w:r w:rsidRPr="001451F6">
        <w:rPr>
          <w:rFonts w:ascii="Times New Roman" w:hAnsi="Times New Roman" w:cs="Times New Roman"/>
          <w:sz w:val="28"/>
          <w:szCs w:val="28"/>
        </w:rPr>
        <w:t> не даёт конструкции распасться. Снятие ограничения на количество листов позволяет с большей лёгкостью создавать крупные </w:t>
      </w:r>
      <w:hyperlink r:id="rId10" w:tooltip="Модель" w:history="1">
        <w:r w:rsidRPr="001451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модели</w:t>
        </w:r>
      </w:hyperlink>
      <w:r w:rsidRPr="001451F6">
        <w:rPr>
          <w:rFonts w:ascii="Times New Roman" w:hAnsi="Times New Roman" w:cs="Times New Roman"/>
          <w:sz w:val="28"/>
          <w:szCs w:val="28"/>
        </w:rPr>
        <w:t> со сложной структурой.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Модульное оригами подразумевает складывание из многих одинаковых модулей (последние, правда могут быть разных типов). Это отличает модульное оригами от более общего случая многолистного оригами, где идентичность модулей не существенна. В сколько-нибудь сложных изделиях объёмного модульного оригами (например, большинство кусудам) без использования </w:t>
      </w:r>
      <w:hyperlink r:id="rId11" w:tooltip="Клей" w:history="1">
        <w:r w:rsidRPr="001451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клея</w:t>
        </w:r>
      </w:hyperlink>
      <w:r w:rsidRPr="001451F6">
        <w:rPr>
          <w:rFonts w:ascii="Times New Roman" w:hAnsi="Times New Roman" w:cs="Times New Roman"/>
          <w:sz w:val="28"/>
          <w:szCs w:val="28"/>
        </w:rPr>
        <w:t> и других средств соединения обойтись не удаётся. Лишь в простых случаях (кубик Сонобе, целый ряд плоских изделий и т.п.) модули достаточно прочно держатся друг за друга лишь за счёт силы </w:t>
      </w:r>
      <w:hyperlink r:id="rId12" w:tooltip="Трение" w:history="1">
        <w:r w:rsidRPr="001451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трения</w:t>
        </w:r>
      </w:hyperlink>
      <w:r w:rsidRPr="001451F6">
        <w:rPr>
          <w:rFonts w:ascii="Times New Roman" w:hAnsi="Times New Roman" w:cs="Times New Roman"/>
          <w:sz w:val="28"/>
          <w:szCs w:val="28"/>
        </w:rPr>
        <w:t>. Однако и при составлении плоских панно-оригами из многих сотен, а порой и тысяч модулей, нередко используется клей.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В зависимости от способа соединения модулей между собой можно получить ту или иную конструкцию. Модели модульного оригами могут быть как плоскими, так и трёхмерными. Первые обычно представлены </w:t>
      </w:r>
      <w:hyperlink r:id="rId13" w:tooltip="Многоугольник" w:history="1">
        <w:r w:rsidRPr="001451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многоугольниками</w:t>
        </w:r>
      </w:hyperlink>
      <w:r w:rsidRPr="001451F6">
        <w:rPr>
          <w:rFonts w:ascii="Times New Roman" w:hAnsi="Times New Roman" w:cs="Times New Roman"/>
          <w:sz w:val="28"/>
          <w:szCs w:val="28"/>
        </w:rPr>
        <w:t xml:space="preserve"> (их обычно называют подставками), </w:t>
      </w:r>
      <w:r w:rsidRPr="001451F6">
        <w:rPr>
          <w:rFonts w:ascii="Times New Roman" w:hAnsi="Times New Roman" w:cs="Times New Roman"/>
          <w:sz w:val="28"/>
          <w:szCs w:val="28"/>
        </w:rPr>
        <w:lastRenderedPageBreak/>
        <w:t>звёздами, вертушками и кольцами, вторые же — правильными </w:t>
      </w:r>
      <w:hyperlink r:id="rId14" w:tooltip="Многогранник" w:history="1">
        <w:r w:rsidRPr="001451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многогранниками</w:t>
        </w:r>
      </w:hyperlink>
      <w:r w:rsidRPr="001451F6">
        <w:rPr>
          <w:rFonts w:ascii="Times New Roman" w:hAnsi="Times New Roman" w:cs="Times New Roman"/>
          <w:sz w:val="28"/>
          <w:szCs w:val="28"/>
        </w:rPr>
        <w:t> или их композициями.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</w:p>
    <w:p w:rsid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Атласные ленты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b/>
          <w:sz w:val="28"/>
          <w:szCs w:val="28"/>
        </w:rPr>
        <w:t>Канзаши</w:t>
      </w:r>
      <w:r w:rsidRPr="001451F6">
        <w:rPr>
          <w:rFonts w:ascii="Times New Roman" w:hAnsi="Times New Roman" w:cs="Times New Roman"/>
          <w:sz w:val="28"/>
          <w:szCs w:val="28"/>
        </w:rPr>
        <w:t xml:space="preserve"> – традиционные японские украшения для волос. Еще вчера канзаши носили те, кто носит кимоно или невесты. Сегодня это украшение можно увидеть на волосах, одежде, аксессуарах практически у каждой девушки.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В русском языке часто используется некорректная транскрипция «канзаши» или «канзаси», у японцев произносится как «кандзаси» (в транскрипции ромадзи – kanzashi).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Изготавливают канзаши из различных материалов. Таких как лакируемое дерево, золото и серебро, различные металлы (зачастую покрытые серебром или золотом), панцири черепах и шелка (впрочем, сейчас стали производить кандзаши из пластмассы и различных тканей).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В повседневной жизни чаще встречаются цветочные украшения: шпильки, заколки, палочки и гребни с шелковыми цветами, которые называются Hana kanzashi. Изготавливаются они из квадратных отрезков тканей техникой, известной как цумами канзаши (от японского «tsumami», складывание). Каждый квадрат ткани сворачивается при помощи щипцов и превращается в один лепесток цветка. Они присоединяются к основе, чтобы создать целые цветы, или собираются с помощью нити или клея, чтобы получилась последовательность цветов.</w:t>
      </w:r>
    </w:p>
    <w:p w:rsidR="001451F6" w:rsidRPr="001451F6" w:rsidRDefault="001451F6" w:rsidP="001F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1F6" w:rsidRP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1F1CD6" w:rsidRP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Украшения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 xml:space="preserve">Ни для кого не секрет, что любой образ можно легко и оригинально преобразить при помощи </w:t>
      </w:r>
      <w:r w:rsidRPr="001451F6">
        <w:rPr>
          <w:rFonts w:ascii="Times New Roman" w:hAnsi="Times New Roman" w:cs="Times New Roman"/>
          <w:b/>
          <w:sz w:val="28"/>
          <w:szCs w:val="28"/>
        </w:rPr>
        <w:t>украшений.</w:t>
      </w:r>
      <w:r w:rsidRPr="001451F6">
        <w:rPr>
          <w:rFonts w:ascii="Times New Roman" w:hAnsi="Times New Roman" w:cs="Times New Roman"/>
          <w:sz w:val="28"/>
          <w:szCs w:val="28"/>
        </w:rPr>
        <w:t xml:space="preserve"> Внести нотку индивидуальности помогут изделия ручной работы. Для изготовления бижутерии существует множество интересных материалов: бусин, страз, атласной ленты, ткани, цепочек, кулонов и другой фурнитуры, помогающей сделать уникальные вещи. Украшения можно делать не только из готовой фурнитуры. Существует множество вариантов по изготовлению бижутерии из ткани (например, фетра), жидкого стекла, полимерной глины, засушенных цветов и других природных материалов. 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1F6" w:rsidRP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1F1CD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b/>
          <w:sz w:val="28"/>
          <w:szCs w:val="28"/>
        </w:rPr>
        <w:t>Поделки с использованием пуговиц и дисков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у деток, используют различный подручный материал. Сюда относятся обычные пуговицы. Не каждый представляет, что из них создаются целые композиции. И для этого не </w:t>
      </w:r>
      <w:r w:rsidRPr="001451F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бежать в магазин швейной фурнитуры. Если поискать, то в любом доме найдутся десятки ненужных пуговиц, которые возможно использовать для рукоделия. Ассортимент пуговиц настолько велик, что выполненные работы отличаются обилием красок и форм. Оригинальной идеей поделки из пуговиц является создание картины. С их помощью отображается фантазия ребенка, и можно подчеркнуть нужные элементы композиции. Сам процесс работы очень прост. Главное, ребенок получит навыки работы с клеем и сможет их применять в дальнейшем. 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Поделки из дисков своими руками. Почему этот материал стал так популярен для изготовления разных поделок? На самом деле все очень просто, дело в том, что диск имеет довольно прочную основу, к тому же заведомо представлен в виде четкого круга, который не нужно вырезать. Момент с вырезанием круга на самом деле очень важен, кто когда-нибудь пробовал вырезать круг из плотного толстого картона, тот поймет, а что уж говорить о более прочных материалах, которые в домашних условиях точно не получится обработать правильным образом. А здесь уже абсолютно готовая ровненькая основа, из которой можно мастерить необычные и полезные в быту вещицы.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b/>
          <w:sz w:val="28"/>
          <w:szCs w:val="28"/>
        </w:rPr>
        <w:t>Декупаж</w:t>
      </w:r>
      <w:r w:rsidRPr="001451F6">
        <w:rPr>
          <w:rFonts w:ascii="Times New Roman" w:hAnsi="Times New Roman" w:cs="Times New Roman"/>
          <w:sz w:val="28"/>
          <w:szCs w:val="28"/>
        </w:rPr>
        <w:t> (от французского decoupage —существительное, «то, что вырезано») — это техника украшения, </w:t>
      </w:r>
      <w:hyperlink r:id="rId15" w:history="1">
        <w:r w:rsidRPr="001451F6">
          <w:rPr>
            <w:rStyle w:val="a5"/>
            <w:rFonts w:ascii="Times New Roman" w:hAnsi="Times New Roman" w:cs="Times New Roman"/>
            <w:sz w:val="28"/>
            <w:szCs w:val="28"/>
          </w:rPr>
          <w:t>аппликации</w:t>
        </w:r>
      </w:hyperlink>
      <w:r w:rsidRPr="001451F6">
        <w:rPr>
          <w:rFonts w:ascii="Times New Roman" w:hAnsi="Times New Roman" w:cs="Times New Roman"/>
          <w:sz w:val="28"/>
          <w:szCs w:val="28"/>
        </w:rPr>
        <w:t>, декорирования с помощью вырезанных бумажных мотивов. Китайские крестьяне в XIIв. стали таким образом декорировать мебель. А помимо вырезанных картинок из тонкой красочной бумаги, стали покрывать её лаком, чтобы выглядело, как роспись! Так, вместе с красивой мебелью в Европу попала и эта техника.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sz w:val="28"/>
          <w:szCs w:val="28"/>
        </w:rPr>
        <w:t>Сегодня самый популярный материал для декупажа — это трёхслойные салфетки. Отсюда и другое название — «салфеточная техника». Применение может быть абсолютно безграничным — посуда, книги, шкатулки, свечи, сосуды, музыкальные инструменты, горшки для цветов, флаконы, мебель, обувь и даже одежда! Любая поверхность — кожа, дерево, металл, керамика, картон, текстиль, гипс — должны быть однотонным и светлыми, т.к. рисунок, вырезанный из салфетки должен быть хорошо виден.</w:t>
      </w:r>
    </w:p>
    <w:p w:rsidR="001451F6" w:rsidRPr="001F1CD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F6" w:rsidRPr="001F1CD6" w:rsidRDefault="001F1CD6" w:rsidP="001451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6">
        <w:rPr>
          <w:rFonts w:ascii="Times New Roman" w:hAnsi="Times New Roman" w:cs="Times New Roman"/>
          <w:b/>
          <w:sz w:val="28"/>
          <w:szCs w:val="28"/>
        </w:rPr>
        <w:t>Раздел 8.</w:t>
      </w:r>
    </w:p>
    <w:p w:rsidR="001451F6" w:rsidRPr="001451F6" w:rsidRDefault="001451F6" w:rsidP="00145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F6">
        <w:rPr>
          <w:rFonts w:ascii="Times New Roman" w:hAnsi="Times New Roman" w:cs="Times New Roman"/>
          <w:b/>
          <w:sz w:val="28"/>
          <w:szCs w:val="28"/>
        </w:rPr>
        <w:t>Свит-дизайн</w:t>
      </w:r>
      <w:r w:rsidRPr="001451F6">
        <w:rPr>
          <w:rFonts w:ascii="Times New Roman" w:hAnsi="Times New Roman" w:cs="Times New Roman"/>
          <w:sz w:val="28"/>
          <w:szCs w:val="28"/>
        </w:rPr>
        <w:t xml:space="preserve"> — это вид рукоделия, искусство создавать и оригинально оформлять упаковку для кондитерских изделий и других сладостей, используя разнообразные декоративные материалы (английское слово «sweet» означает «сладкий»). Сладкие шедевры создаются не только в виде привычных букетов, но и в виде интересных фигур и композиций. Это могут быть: корабли, куклы, торты, сердца, шары, елки, цифры и….список </w:t>
      </w:r>
      <w:r w:rsidRPr="001451F6">
        <w:rPr>
          <w:rFonts w:ascii="Times New Roman" w:hAnsi="Times New Roman" w:cs="Times New Roman"/>
          <w:sz w:val="28"/>
          <w:szCs w:val="28"/>
        </w:rPr>
        <w:lastRenderedPageBreak/>
        <w:t>бесконечен, как и фантазия мастериц. Могут служить оригинальным подарком к любому торжеству и случаю. Как для взрослых, так и для детей. Подарить можно на свадьбу, день рождения, юбилей, день влюбленных, на выписку в роддом, на Новый год и любой профессиональный праздник. Или просто так — порадовать близкого человека!</w:t>
      </w:r>
    </w:p>
    <w:p w:rsidR="001451F6" w:rsidRPr="001451F6" w:rsidRDefault="001451F6" w:rsidP="001F1CD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C1EC7" w:rsidRPr="001451F6" w:rsidRDefault="007C1EC7" w:rsidP="007C1E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EC7" w:rsidRPr="00DA2C25" w:rsidRDefault="007C1EC7" w:rsidP="007C1E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C25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Астахов А.И. Воспитание творчеством: Книга для учителя. М. Просвещение, 1986. 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Бака И.И. Теоретические основы подготовки школьников к творческому труду в сфере материального производства: учебное пособие. М.,1985.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Березин С.В., Евдокимова Ю.Б. Социальное сиротство: дети и родители, Материалы к курсу «Педагогическая психология». Самара, 2003.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Волков  И.П. Учим творчеству. М., 1989.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Волков  И.П.  Приобщение школьников к творчеству. М., 1982.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Волкова Е.В. Эстетический анализ художественного произведения. М.: знание, 1974.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Выготский Л.С. Воображение и творчество в детском возрасте: Психологический очерк. Книга для учителя,- 3-е изд.-М., Просвещение, 1991.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Выготский Л.С. Психология искусства. М., Искусство, 1986. 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Громов Е.С. Художественное творчество (опыт исторических характеристик некоторых проблем). М., 1970.  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Ерденкова Н.В. Свой дом украшаю я сама. Санкт- Петеербург. Лейла Диамат, 1995.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Комплексное  сопровождение и коррекция развития детей-сирот: социально- эмоциональные проблемы  / Под науч. Ред. Л.М. Шипициной и Е.И. Казаковой.- СПб.: Институт специальной педагогики и психологии, 2000.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Комский Д.М. Основы теории творчества. Екатеринбург, 1993.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Лилов А. Природа художественного творчества. М., 1984.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Лукин П.В. Эстетическое воспитание школьников: методика исследования, Методическое пособие/ В авторской редакции.- Таганрог: Изд-во Таганрог. гос. пед. ин-та,  2001.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Пономарев Я.А. Психология творчества и педагогика. М., педагогика, 1976.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Сухомлинский В.А. Сердце отдаю детям. Рождение гражданина. Письма к сыну. Изд-во «Родяньская школа», 1985.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Хаенко С.И., Иващенко О.А.  Эстетическое воспитание в школе средствами изобразительного искусства. Рига, 1974.</w:t>
      </w:r>
    </w:p>
    <w:p w:rsidR="007C1EC7" w:rsidRPr="00DA2C25" w:rsidRDefault="007C1EC7" w:rsidP="007C1EC7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Шептуля А. Обереги своими руками. ООО «Издательство Эксмо»,2007.</w:t>
      </w:r>
    </w:p>
    <w:p w:rsidR="007C1EC7" w:rsidRPr="00DA2C25" w:rsidRDefault="007C1EC7" w:rsidP="007C1E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C25">
        <w:rPr>
          <w:rFonts w:ascii="Times New Roman" w:eastAsia="Calibri" w:hAnsi="Times New Roman" w:cs="Times New Roman"/>
          <w:b/>
          <w:sz w:val="28"/>
          <w:szCs w:val="28"/>
        </w:rPr>
        <w:t>Литература, рекомендуемая детям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lastRenderedPageBreak/>
        <w:t>Журнал «Ксюша» для любителей рукоделия. Издательство «Белорусский Дом печати».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Журнал «Лена » рукоделие. ИД «Кон - Лига Пресс».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Журнал «Вышиваю крестиком». Издатель ООО «Гейм Лэнд». 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Журнал «Формула рукоделия». Издатель ООО «Формула рукоделия».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Журнал «Ручная работа». Издатель ООО «Медиа Сервис».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Журнал «Рукоделие: модно и просто». Издатель ЗАО «Издательство Газетный мир».                                                                                       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>Азбука бисероплетения: практическое пособие/ авт.сост. Ю.В. Гадаева.- СПб.,1998.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Гай-Гулина, М.С. Петелька за петелькой: альбом по вязанию на спицах.- М.1998.    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Керимова, Т. Волшебная цепочка.- М., 1984.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Максимова, М.В., Кузьмина, М.А. Послушные узелки.- М.,1997.</w:t>
      </w:r>
    </w:p>
    <w:p w:rsidR="007C1EC7" w:rsidRPr="00DA2C25" w:rsidRDefault="007C1EC7" w:rsidP="007C1EC7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2C25">
        <w:rPr>
          <w:rFonts w:ascii="Times New Roman" w:eastAsia="Calibri" w:hAnsi="Times New Roman" w:cs="Times New Roman"/>
          <w:sz w:val="28"/>
          <w:szCs w:val="28"/>
        </w:rPr>
        <w:t xml:space="preserve"> Нагибина, М.Н. Чудеса из ткани своими руками.- Ярославль, 1997.</w:t>
      </w:r>
    </w:p>
    <w:p w:rsidR="007C1EC7" w:rsidRPr="00DA2C25" w:rsidRDefault="007C1EC7" w:rsidP="007C1E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EC7" w:rsidRPr="00DA2C25" w:rsidRDefault="007C1EC7" w:rsidP="007C1EC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C1EC7" w:rsidRPr="009E1E15" w:rsidRDefault="007C1EC7" w:rsidP="007C1E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C7" w:rsidRPr="00E55FD0" w:rsidRDefault="007C1EC7" w:rsidP="007C1EC7">
      <w:pPr>
        <w:rPr>
          <w:rFonts w:ascii="Times New Roman" w:hAnsi="Times New Roman" w:cs="Times New Roman"/>
          <w:sz w:val="24"/>
          <w:szCs w:val="24"/>
        </w:rPr>
      </w:pPr>
    </w:p>
    <w:p w:rsidR="007C1EC7" w:rsidRDefault="007C1EC7" w:rsidP="002647F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647F8" w:rsidRPr="002647F8" w:rsidRDefault="002647F8" w:rsidP="002647F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2647F8" w:rsidRPr="002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831"/>
    <w:multiLevelType w:val="hybridMultilevel"/>
    <w:tmpl w:val="0E74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30E"/>
    <w:multiLevelType w:val="hybridMultilevel"/>
    <w:tmpl w:val="96BC18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F3B"/>
    <w:multiLevelType w:val="hybridMultilevel"/>
    <w:tmpl w:val="4E06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57F0"/>
    <w:multiLevelType w:val="hybridMultilevel"/>
    <w:tmpl w:val="926A4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AB5FE2"/>
    <w:multiLevelType w:val="hybridMultilevel"/>
    <w:tmpl w:val="16CE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723CB"/>
    <w:multiLevelType w:val="hybridMultilevel"/>
    <w:tmpl w:val="9182B020"/>
    <w:lvl w:ilvl="0" w:tplc="217620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A552A5"/>
    <w:multiLevelType w:val="hybridMultilevel"/>
    <w:tmpl w:val="D4CE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65872"/>
    <w:multiLevelType w:val="hybridMultilevel"/>
    <w:tmpl w:val="4E28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660AE"/>
    <w:multiLevelType w:val="hybridMultilevel"/>
    <w:tmpl w:val="C8C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2EF3"/>
    <w:multiLevelType w:val="hybridMultilevel"/>
    <w:tmpl w:val="5F42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7D2C"/>
    <w:multiLevelType w:val="hybridMultilevel"/>
    <w:tmpl w:val="3F54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A28AD"/>
    <w:multiLevelType w:val="hybridMultilevel"/>
    <w:tmpl w:val="C1F69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8C06EF"/>
    <w:multiLevelType w:val="hybridMultilevel"/>
    <w:tmpl w:val="EA14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60452"/>
    <w:multiLevelType w:val="hybridMultilevel"/>
    <w:tmpl w:val="9164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2"/>
    <w:rsid w:val="00003297"/>
    <w:rsid w:val="000B00AC"/>
    <w:rsid w:val="001451F6"/>
    <w:rsid w:val="00180C32"/>
    <w:rsid w:val="00186282"/>
    <w:rsid w:val="001F1CD6"/>
    <w:rsid w:val="00244423"/>
    <w:rsid w:val="002647F8"/>
    <w:rsid w:val="002924A9"/>
    <w:rsid w:val="002A4BD1"/>
    <w:rsid w:val="00390217"/>
    <w:rsid w:val="00402636"/>
    <w:rsid w:val="00437EA9"/>
    <w:rsid w:val="004E4E18"/>
    <w:rsid w:val="00513406"/>
    <w:rsid w:val="00584A54"/>
    <w:rsid w:val="00587955"/>
    <w:rsid w:val="006A1EBB"/>
    <w:rsid w:val="007463BB"/>
    <w:rsid w:val="00747BF8"/>
    <w:rsid w:val="007C1EC7"/>
    <w:rsid w:val="00842724"/>
    <w:rsid w:val="008E4F90"/>
    <w:rsid w:val="00997E59"/>
    <w:rsid w:val="009B68EB"/>
    <w:rsid w:val="00AF4055"/>
    <w:rsid w:val="00C15D74"/>
    <w:rsid w:val="00C17A8E"/>
    <w:rsid w:val="00D16050"/>
    <w:rsid w:val="00D54238"/>
    <w:rsid w:val="00E864E2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51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5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4%D1%83%D0%BB%D1%8C" TargetMode="External"/><Relationship Id="rId13" Type="http://schemas.openxmlformats.org/officeDocument/2006/relationships/hyperlink" Target="https://ru.wikipedia.org/wiki/%D0%9C%D0%BD%D0%BE%D0%B3%D0%BE%D1%83%D0%B3%D0%BE%D0%BB%D1%8C%D0%BD%D0%B8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1%83%D0%BC%D0%B0%D0%B3%D0%B0" TargetMode="External"/><Relationship Id="rId12" Type="http://schemas.openxmlformats.org/officeDocument/2006/relationships/hyperlink" Target="https://ru.wikipedia.org/wiki/%D0%A2%D1%80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8%D0%B3%D0%B0%D0%BC%D0%B8" TargetMode="External"/><Relationship Id="rId11" Type="http://schemas.openxmlformats.org/officeDocument/2006/relationships/hyperlink" Target="https://ru.wikipedia.org/wiki/%D0%9A%D0%BB%D0%B5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taxonomy/term/364" TargetMode="External"/><Relationship Id="rId10" Type="http://schemas.openxmlformats.org/officeDocument/2006/relationships/hyperlink" Target="https://ru.wikipedia.org/wiki/%D0%9C%D0%BE%D0%B4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B%D0%B0_%D1%82%D1%80%D0%B5%D0%BD%D0%B8%D1%8F" TargetMode="External"/><Relationship Id="rId14" Type="http://schemas.openxmlformats.org/officeDocument/2006/relationships/hyperlink" Target="https://ru.wikipedia.org/wiki/%D0%9C%D0%BD%D0%BE%D0%B3%D0%BE%D0%B3%D1%80%D0%B0%D0%BD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20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14</cp:revision>
  <dcterms:created xsi:type="dcterms:W3CDTF">2018-09-17T07:57:00Z</dcterms:created>
  <dcterms:modified xsi:type="dcterms:W3CDTF">2019-09-16T09:38:00Z</dcterms:modified>
</cp:coreProperties>
</file>