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00" w:rsidRDefault="00D34800" w:rsidP="004F5CC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CC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F5CCF" w:rsidRPr="00A25D63" w:rsidRDefault="004F5CCF" w:rsidP="004F5CC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6FF6" w:rsidRPr="00671666" w:rsidRDefault="00FC140F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детей</w:t>
      </w:r>
      <w:r w:rsidR="00602EAC" w:rsidRPr="00671666">
        <w:rPr>
          <w:rFonts w:ascii="Times New Roman" w:eastAsia="Times New Roman" w:hAnsi="Times New Roman" w:cs="Times New Roman"/>
          <w:sz w:val="28"/>
          <w:szCs w:val="28"/>
        </w:rPr>
        <w:t>, воспитывающихся в</w:t>
      </w:r>
      <w:r w:rsidR="00B33BB4" w:rsidRPr="00671666">
        <w:rPr>
          <w:rFonts w:ascii="Times New Roman" w:eastAsia="Times New Roman" w:hAnsi="Times New Roman" w:cs="Times New Roman"/>
          <w:sz w:val="28"/>
          <w:szCs w:val="28"/>
        </w:rPr>
        <w:t xml:space="preserve"> условиях детского дома</w:t>
      </w:r>
      <w:r w:rsidR="00602EAC" w:rsidRPr="006716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в разнообразной музыкально-худ</w:t>
      </w:r>
      <w:r w:rsidR="00B33BB4" w:rsidRPr="00671666">
        <w:rPr>
          <w:rFonts w:ascii="Times New Roman" w:eastAsia="Times New Roman" w:hAnsi="Times New Roman" w:cs="Times New Roman"/>
          <w:sz w:val="28"/>
          <w:szCs w:val="28"/>
        </w:rPr>
        <w:t xml:space="preserve">ожественной деятельности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является важнейшим фактором </w:t>
      </w:r>
      <w:r w:rsidR="00D34800" w:rsidRPr="0067166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духовного становления</w:t>
      </w:r>
      <w:r w:rsidR="00D34800" w:rsidRPr="00671666">
        <w:rPr>
          <w:rFonts w:ascii="Times New Roman" w:eastAsia="Times New Roman" w:hAnsi="Times New Roman" w:cs="Times New Roman"/>
          <w:sz w:val="28"/>
          <w:szCs w:val="28"/>
        </w:rPr>
        <w:t>, формирования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идеалов, вкусов и потребностей, индивидуальности и дарования. </w:t>
      </w:r>
    </w:p>
    <w:p w:rsidR="00D34800" w:rsidRPr="00671666" w:rsidRDefault="00F46FF6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научные исследования свидетельствуют о том, что </w:t>
      </w:r>
      <w:r w:rsidR="00843DAE" w:rsidRPr="00671666">
        <w:rPr>
          <w:rFonts w:ascii="Times New Roman" w:eastAsia="Times New Roman" w:hAnsi="Times New Roman" w:cs="Times New Roman"/>
          <w:sz w:val="28"/>
          <w:szCs w:val="28"/>
        </w:rPr>
        <w:t>отсутствие полноценных музыкальных впечатлен</w:t>
      </w:r>
      <w:r w:rsidR="00E903AD">
        <w:rPr>
          <w:rFonts w:ascii="Times New Roman" w:eastAsia="Times New Roman" w:hAnsi="Times New Roman" w:cs="Times New Roman"/>
          <w:sz w:val="28"/>
          <w:szCs w:val="28"/>
        </w:rPr>
        <w:t>ий в детстве, с трудом восполняем</w:t>
      </w:r>
      <w:r w:rsidR="00843DAE" w:rsidRPr="00671666">
        <w:rPr>
          <w:rFonts w:ascii="Times New Roman" w:eastAsia="Times New Roman" w:hAnsi="Times New Roman" w:cs="Times New Roman"/>
          <w:sz w:val="28"/>
          <w:szCs w:val="28"/>
        </w:rPr>
        <w:t xml:space="preserve">о впоследствии, поэтому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способностей, формирование основ музыкальной культуры необходимо прививать, начиная с дошкольного возраста</w:t>
      </w:r>
      <w:r w:rsidR="00D34800" w:rsidRPr="006716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4800" w:rsidRPr="00671666" w:rsidRDefault="00D34800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Разработанная образовательная программа</w:t>
      </w:r>
      <w:r w:rsidRPr="00671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вокальной студии «Фа-</w:t>
      </w:r>
      <w:proofErr w:type="spellStart"/>
      <w:r w:rsidRPr="00671666">
        <w:rPr>
          <w:rFonts w:ascii="Times New Roman" w:eastAsia="Times New Roman" w:hAnsi="Times New Roman" w:cs="Times New Roman"/>
          <w:sz w:val="28"/>
          <w:szCs w:val="28"/>
        </w:rPr>
        <w:t>солька</w:t>
      </w:r>
      <w:proofErr w:type="spellEnd"/>
      <w:r w:rsidRPr="006716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1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E903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музыкально – вокальную </w:t>
      </w:r>
      <w:r w:rsidRPr="00671666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направленность</w:t>
      </w:r>
      <w:r w:rsidRPr="0067166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4800" w:rsidRPr="00671666" w:rsidRDefault="00D34800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 связана с необходимостью развития детского самодеятельного творчества, певческих навыков, расширения концертно-исполнительской деятельности воспитанников.</w:t>
      </w:r>
      <w:r w:rsidR="00526CDD" w:rsidRPr="00671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6CDD" w:rsidRPr="00671666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="00526CDD" w:rsidRPr="00671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>и значимость развития музыкальных способностей обусловлена и тем, что музыкальное развитие имеет ничем не заменимое воздействие на общее развитие</w:t>
      </w:r>
      <w:r w:rsidR="0067166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>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</w:t>
      </w:r>
      <w:r w:rsidR="00671666">
        <w:rPr>
          <w:rFonts w:ascii="Times New Roman" w:eastAsia="Times New Roman" w:hAnsi="Times New Roman" w:cs="Times New Roman"/>
          <w:sz w:val="28"/>
          <w:szCs w:val="28"/>
        </w:rPr>
        <w:t>ния» даже у самых инертных ребят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666" w:rsidRDefault="00F46FF6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Музыкальные занятия в вокальной студии «Фа-</w:t>
      </w:r>
      <w:proofErr w:type="spellStart"/>
      <w:r w:rsidRPr="00671666">
        <w:rPr>
          <w:rFonts w:ascii="Times New Roman" w:eastAsia="Times New Roman" w:hAnsi="Times New Roman" w:cs="Times New Roman"/>
          <w:sz w:val="28"/>
          <w:szCs w:val="28"/>
        </w:rPr>
        <w:t>солька</w:t>
      </w:r>
      <w:proofErr w:type="spellEnd"/>
      <w:r w:rsidRPr="00671666">
        <w:rPr>
          <w:rFonts w:ascii="Times New Roman" w:eastAsia="Times New Roman" w:hAnsi="Times New Roman" w:cs="Times New Roman"/>
          <w:sz w:val="28"/>
          <w:szCs w:val="28"/>
        </w:rPr>
        <w:t>» направлены на развитие в каждом ребенке лучших его физических и человеческих качеств через творческую деятельность. На занятиях акцентируется внимание на нравственно-эстетическом воспитании</w:t>
      </w:r>
      <w:r w:rsidR="0067166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формировании культуры мировосприятия через </w:t>
      </w:r>
      <w:proofErr w:type="spellStart"/>
      <w:r w:rsidRPr="00671666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, идентификацию, эмоционально-эстетический отклик на музыку. </w:t>
      </w:r>
    </w:p>
    <w:p w:rsidR="004757F8" w:rsidRPr="00671666" w:rsidRDefault="00F46FF6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Уже на начальном этапе постижения музыкального искусства ребята понимают, что музыка открывает перед ними возможности для познания чувств и мыслей человека,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</w:t>
      </w:r>
      <w:r w:rsidR="00671666">
        <w:rPr>
          <w:rFonts w:ascii="Times New Roman" w:eastAsia="Times New Roman" w:hAnsi="Times New Roman" w:cs="Times New Roman"/>
          <w:sz w:val="28"/>
          <w:szCs w:val="28"/>
        </w:rPr>
        <w:t>еятельности и организации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культурно-познавательного досуга.</w:t>
      </w:r>
      <w:r w:rsidR="004757F8" w:rsidRPr="0067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CDD" w:rsidRPr="00671666" w:rsidRDefault="00526CDD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Новизна программы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состоит в том, что данный курс рас</w:t>
      </w:r>
      <w:r w:rsidR="00E6189C">
        <w:rPr>
          <w:rFonts w:ascii="Times New Roman" w:eastAsia="Times New Roman" w:hAnsi="Times New Roman" w:cs="Times New Roman"/>
          <w:sz w:val="28"/>
          <w:szCs w:val="28"/>
        </w:rPr>
        <w:t>ширяет возможности обучающихся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, в овладении элементами музыкального творчества, носит комплексно - интегрированный характер, обеспечивая разностороннее музыкальное развитие</w:t>
      </w:r>
      <w:r w:rsidR="00E903A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детского дома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DAE" w:rsidRPr="00671666" w:rsidRDefault="00843DAE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занятий в вокальной студии «Фа-</w:t>
      </w:r>
      <w:proofErr w:type="spellStart"/>
      <w:r w:rsidRPr="00671666">
        <w:rPr>
          <w:rFonts w:ascii="Times New Roman" w:eastAsia="Times New Roman" w:hAnsi="Times New Roman" w:cs="Times New Roman"/>
          <w:sz w:val="28"/>
          <w:szCs w:val="28"/>
        </w:rPr>
        <w:t>солька</w:t>
      </w:r>
      <w:proofErr w:type="spellEnd"/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отражает динамику развития музыкальных способностей ребенка – от импульсивных откликов на простейшие музыкальные явления к целостному активному в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>осприятию музыкальной культуры.</w:t>
      </w:r>
    </w:p>
    <w:p w:rsidR="00843DAE" w:rsidRPr="00671666" w:rsidRDefault="00843DAE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Программа учитывает возрастные и психологические особенности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="006716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 xml:space="preserve"> младших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школьник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и детей подросткового возраста. Кроме того</w:t>
      </w:r>
      <w:r w:rsidR="0067166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4F5CC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материала обеспечивает возможность обучения и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детей с задержкой психического развития.</w:t>
      </w:r>
      <w:r w:rsidR="004F5C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 xml:space="preserve"> репертуар включаются песни с легко запоминающимися мелодиями, дублирующим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мелодию аккомпанемент</w:t>
      </w:r>
      <w:r w:rsidR="00526CDD" w:rsidRPr="0067166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. Главные критерии подбора произведений: красота, доступность музыкального материала, художественная и воспитательная значимость, эстетический вкус.</w:t>
      </w:r>
    </w:p>
    <w:p w:rsidR="0094222D" w:rsidRPr="00671666" w:rsidRDefault="0094222D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CF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тем, что при ее разработке учитывались принципы: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 xml:space="preserve">ринцип </w:t>
      </w:r>
      <w:proofErr w:type="spellStart"/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 xml:space="preserve"> подхода;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 xml:space="preserve">ринцип </w:t>
      </w:r>
      <w:proofErr w:type="spellStart"/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ринцип последовательности;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ринцип системности;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ринцип интеграции;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 xml:space="preserve">ринцип </w:t>
      </w:r>
      <w:proofErr w:type="spellStart"/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396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ринцип сотрудничества;</w:t>
      </w:r>
    </w:p>
    <w:p w:rsidR="0094222D" w:rsidRPr="00671666" w:rsidRDefault="004F5CCF" w:rsidP="004F5CC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396" w:rsidRPr="00671666">
        <w:rPr>
          <w:rFonts w:ascii="Times New Roman" w:eastAsia="Times New Roman" w:hAnsi="Times New Roman" w:cs="Times New Roman"/>
          <w:sz w:val="28"/>
          <w:szCs w:val="28"/>
        </w:rPr>
        <w:t>ринцип преемственности взаимодействия с ребенком в условиях </w:t>
      </w:r>
      <w:r w:rsidR="009C590F" w:rsidRPr="00671666">
        <w:rPr>
          <w:rFonts w:ascii="Times New Roman" w:eastAsia="Times New Roman" w:hAnsi="Times New Roman" w:cs="Times New Roman"/>
          <w:sz w:val="28"/>
          <w:szCs w:val="28"/>
        </w:rPr>
        <w:t>детского дома.</w:t>
      </w:r>
    </w:p>
    <w:p w:rsidR="00FC140F" w:rsidRPr="00671666" w:rsidRDefault="00FC140F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4F5C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программы</w:t>
      </w:r>
      <w:r w:rsidRPr="00671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71666">
        <w:rPr>
          <w:rFonts w:ascii="Times New Roman" w:eastAsia="Times New Roman" w:hAnsi="Times New Roman" w:cs="Times New Roman"/>
          <w:i/>
          <w:iCs/>
          <w:sz w:val="28"/>
          <w:szCs w:val="28"/>
        </w:rPr>
        <w:t>– 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выявление и реализация творческих исполнительских способностей ребёнка во взаимосвязи с духовно-нравственным развитием через погружение в мир музыкального искусства; практическое овладение вокальным мастерством.</w:t>
      </w:r>
    </w:p>
    <w:p w:rsidR="00FC140F" w:rsidRPr="004F5CCF" w:rsidRDefault="00FC140F" w:rsidP="004F5C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5CC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F5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9C590F" w:rsidRPr="004F5CCF" w:rsidRDefault="004F5CCF" w:rsidP="004F5CCF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Организационные</w:t>
      </w:r>
    </w:p>
    <w:p w:rsidR="009C590F" w:rsidRPr="00671666" w:rsidRDefault="009C590F" w:rsidP="004F5CCF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сформировать группы в соответствии с </w:t>
      </w:r>
      <w:r w:rsidR="004F5CC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возрастом и </w:t>
      </w:r>
      <w:r w:rsidRPr="00671666">
        <w:rPr>
          <w:rFonts w:ascii="Times New Roman" w:eastAsia="Times New Roman" w:hAnsi="Times New Roman" w:cs="Times New Roman"/>
          <w:bCs/>
          <w:sz w:val="28"/>
          <w:szCs w:val="28"/>
        </w:rPr>
        <w:t>уровнем подготовленности</w:t>
      </w:r>
      <w:r w:rsidR="00E618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6189C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716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C590F" w:rsidRDefault="009C590F" w:rsidP="004F5CCF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bCs/>
          <w:sz w:val="28"/>
          <w:szCs w:val="28"/>
        </w:rPr>
        <w:t>разработать внутренний порядо</w:t>
      </w:r>
      <w:r w:rsidR="0070054A" w:rsidRPr="00671666">
        <w:rPr>
          <w:rFonts w:ascii="Times New Roman" w:eastAsia="Times New Roman" w:hAnsi="Times New Roman" w:cs="Times New Roman"/>
          <w:bCs/>
          <w:sz w:val="28"/>
          <w:szCs w:val="28"/>
        </w:rPr>
        <w:t>к деятельности вокальной студии;</w:t>
      </w:r>
    </w:p>
    <w:p w:rsidR="004F5CCF" w:rsidRPr="00671666" w:rsidRDefault="004F5CCF" w:rsidP="004F5CCF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обеспечить</w:t>
      </w:r>
      <w:r w:rsidR="00936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взаимодействие с городскими учреждениями культуры; </w:t>
      </w:r>
    </w:p>
    <w:p w:rsidR="0070054A" w:rsidRPr="00671666" w:rsidRDefault="0070054A" w:rsidP="004F5CCF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участие детей в конц</w:t>
      </w:r>
      <w:r w:rsidR="0093632C">
        <w:rPr>
          <w:rFonts w:ascii="Times New Roman" w:eastAsia="Times New Roman" w:hAnsi="Times New Roman" w:cs="Times New Roman"/>
          <w:bCs/>
          <w:sz w:val="28"/>
          <w:szCs w:val="28"/>
        </w:rPr>
        <w:t>ертной деятельности.</w:t>
      </w:r>
    </w:p>
    <w:p w:rsidR="009C590F" w:rsidRPr="004F5CCF" w:rsidRDefault="00776F51" w:rsidP="004F5CCF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5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</w:t>
      </w:r>
    </w:p>
    <w:p w:rsidR="00F539C4" w:rsidRPr="0093632C" w:rsidRDefault="0093632C" w:rsidP="0093632C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F539C4" w:rsidRPr="0093632C">
        <w:rPr>
          <w:rFonts w:ascii="Times New Roman" w:eastAsia="Times New Roman" w:hAnsi="Times New Roman" w:cs="Times New Roman"/>
          <w:bCs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539C4" w:rsidRPr="009363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строением голосового аппарата, гигиеной певческого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76F51" w:rsidRPr="00671666" w:rsidRDefault="00DA1860" w:rsidP="003905AD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lastRenderedPageBreak/>
        <w:t>обучить технике</w:t>
      </w:r>
      <w:r w:rsidR="00776F51" w:rsidRPr="00671666">
        <w:rPr>
          <w:rFonts w:ascii="Times New Roman" w:eastAsia="Times New Roman" w:hAnsi="Times New Roman" w:cs="Times New Roman"/>
          <w:sz w:val="28"/>
          <w:szCs w:val="28"/>
        </w:rPr>
        <w:t xml:space="preserve"> вокального исполнительства (певческое устойчивое дыхание, дикционные навыки, навыки четкой и ясной артикуляции, ровности звучания голоса);</w:t>
      </w:r>
    </w:p>
    <w:p w:rsidR="00776F51" w:rsidRPr="00671666" w:rsidRDefault="00F539C4" w:rsidP="003905AD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познакомить со средствами</w:t>
      </w:r>
      <w:r w:rsidR="00776F51" w:rsidRPr="00671666">
        <w:rPr>
          <w:rFonts w:ascii="Times New Roman" w:eastAsia="Times New Roman" w:hAnsi="Times New Roman" w:cs="Times New Roman"/>
          <w:sz w:val="28"/>
          <w:szCs w:val="28"/>
        </w:rPr>
        <w:t xml:space="preserve"> художестве</w:t>
      </w:r>
      <w:r w:rsidR="00DA1860" w:rsidRPr="00671666">
        <w:rPr>
          <w:rFonts w:ascii="Times New Roman" w:eastAsia="Times New Roman" w:hAnsi="Times New Roman" w:cs="Times New Roman"/>
          <w:sz w:val="28"/>
          <w:szCs w:val="28"/>
        </w:rPr>
        <w:t>нной выразительности исполнения;</w:t>
      </w:r>
    </w:p>
    <w:p w:rsidR="00776F51" w:rsidRPr="00671666" w:rsidRDefault="00DA1860" w:rsidP="003905AD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hAnsi="Times New Roman" w:cs="Times New Roman"/>
          <w:sz w:val="28"/>
          <w:szCs w:val="28"/>
        </w:rPr>
        <w:t>обучи</w:t>
      </w:r>
      <w:r w:rsidR="00776F51" w:rsidRPr="00671666">
        <w:rPr>
          <w:rFonts w:ascii="Times New Roman" w:hAnsi="Times New Roman" w:cs="Times New Roman"/>
          <w:sz w:val="28"/>
          <w:szCs w:val="28"/>
        </w:rPr>
        <w:t>ть навыкам сольного и ансамблевого и</w:t>
      </w:r>
      <w:r w:rsidRPr="00671666">
        <w:rPr>
          <w:rFonts w:ascii="Times New Roman" w:hAnsi="Times New Roman" w:cs="Times New Roman"/>
          <w:sz w:val="28"/>
          <w:szCs w:val="28"/>
        </w:rPr>
        <w:t>сполнения.</w:t>
      </w:r>
      <w:r w:rsidR="00776F51" w:rsidRPr="0067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76F51" w:rsidRPr="004F5CCF" w:rsidRDefault="00776F51" w:rsidP="003905AD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5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</w:p>
    <w:p w:rsidR="00FC140F" w:rsidRPr="00671666" w:rsidRDefault="00DA1860" w:rsidP="003905AD">
      <w:pPr>
        <w:pStyle w:val="a4"/>
        <w:numPr>
          <w:ilvl w:val="0"/>
          <w:numId w:val="19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6F51" w:rsidRPr="00671666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76F51" w:rsidRPr="0067166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эмоциональную выразительность,</w:t>
      </w:r>
      <w:r w:rsidR="00776F51" w:rsidRPr="00671666">
        <w:rPr>
          <w:rFonts w:ascii="Times New Roman" w:eastAsia="Times New Roman" w:hAnsi="Times New Roman" w:cs="Times New Roman"/>
          <w:sz w:val="28"/>
          <w:szCs w:val="28"/>
        </w:rPr>
        <w:t xml:space="preserve"> музыкально-эстетический вкус;</w:t>
      </w:r>
    </w:p>
    <w:p w:rsidR="00045CE6" w:rsidRPr="00671666" w:rsidRDefault="00045CE6" w:rsidP="003905AD">
      <w:pPr>
        <w:pStyle w:val="a4"/>
        <w:numPr>
          <w:ilvl w:val="0"/>
          <w:numId w:val="19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bCs/>
          <w:sz w:val="28"/>
          <w:szCs w:val="28"/>
        </w:rPr>
        <w:t>развивать мелодический слух, чувство ритма, музыкальную память.</w:t>
      </w:r>
    </w:p>
    <w:p w:rsidR="00776F51" w:rsidRPr="004F5CCF" w:rsidRDefault="00776F51" w:rsidP="003905AD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</w:p>
    <w:p w:rsidR="00DA1860" w:rsidRPr="00671666" w:rsidRDefault="00DA1860" w:rsidP="003905AD">
      <w:pPr>
        <w:pStyle w:val="a4"/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воспитывать и прививать любовь и уважение к духовному наследию, понимани</w:t>
      </w:r>
      <w:r w:rsidR="0093632C">
        <w:rPr>
          <w:rFonts w:ascii="Times New Roman" w:eastAsia="Times New Roman" w:hAnsi="Times New Roman" w:cs="Times New Roman"/>
          <w:sz w:val="28"/>
          <w:szCs w:val="28"/>
        </w:rPr>
        <w:t>ю и уважению певческих традиций;</w:t>
      </w:r>
    </w:p>
    <w:p w:rsidR="00DA1860" w:rsidRPr="0093632C" w:rsidRDefault="00DA1860" w:rsidP="003905AD">
      <w:pPr>
        <w:pStyle w:val="a4"/>
        <w:numPr>
          <w:ilvl w:val="0"/>
          <w:numId w:val="16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формировать чувство прекрасного на основе классического и совр</w:t>
      </w:r>
      <w:r w:rsidR="0093632C">
        <w:rPr>
          <w:rFonts w:ascii="Times New Roman" w:eastAsia="Times New Roman" w:hAnsi="Times New Roman" w:cs="Times New Roman"/>
          <w:sz w:val="28"/>
          <w:szCs w:val="28"/>
        </w:rPr>
        <w:t>еменного музыкального материала.</w:t>
      </w:r>
    </w:p>
    <w:p w:rsidR="00FC140F" w:rsidRPr="00671666" w:rsidRDefault="00FC140F" w:rsidP="003905A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Реализация задач осуществляется через различные </w:t>
      </w:r>
      <w:r w:rsidRPr="00671666">
        <w:rPr>
          <w:rFonts w:ascii="Times New Roman" w:eastAsia="Times New Roman" w:hAnsi="Times New Roman" w:cs="Times New Roman"/>
          <w:bCs/>
          <w:iCs/>
          <w:sz w:val="28"/>
          <w:szCs w:val="28"/>
        </w:rPr>
        <w:t>виды вокальной деятельности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, главными из которых является сольной и ансамблевое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</w:t>
      </w:r>
    </w:p>
    <w:p w:rsidR="00F539C4" w:rsidRPr="0018153B" w:rsidRDefault="0093632C" w:rsidP="0093632C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53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F539C4" w:rsidRPr="0093632C" w:rsidRDefault="00F539C4" w:rsidP="004F5CC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63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Должны знать:</w:t>
      </w:r>
      <w:r w:rsidRPr="009363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39C4" w:rsidRPr="00671666" w:rsidRDefault="00F539C4" w:rsidP="004F5CC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строение голосового аппарата;</w:t>
      </w:r>
    </w:p>
    <w:p w:rsidR="00F539C4" w:rsidRPr="00671666" w:rsidRDefault="00F539C4" w:rsidP="004F5CC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="00D60552">
        <w:rPr>
          <w:rFonts w:ascii="Times New Roman" w:eastAsia="Times New Roman" w:hAnsi="Times New Roman" w:cs="Times New Roman"/>
          <w:sz w:val="28"/>
          <w:szCs w:val="28"/>
        </w:rPr>
        <w:t>и возможности певческого голоса, правила пения;</w:t>
      </w:r>
    </w:p>
    <w:p w:rsidR="00F539C4" w:rsidRPr="00671666" w:rsidRDefault="00F539C4" w:rsidP="004F5CC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гигиену певческого голоса;</w:t>
      </w:r>
    </w:p>
    <w:p w:rsidR="00F539C4" w:rsidRPr="00671666" w:rsidRDefault="00F539C4" w:rsidP="004F5CC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музыкальные жанры (песня, танец, марш);</w:t>
      </w:r>
    </w:p>
    <w:p w:rsidR="00F539C4" w:rsidRPr="00671666" w:rsidRDefault="00F539C4" w:rsidP="004F5CC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средства музыкальной выразительности: темп, динамику, регистр,  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br/>
        <w:t> мелодию, ритм.</w:t>
      </w:r>
    </w:p>
    <w:p w:rsidR="00F539C4" w:rsidRPr="0093632C" w:rsidRDefault="00F539C4" w:rsidP="004F5C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Уметь:</w:t>
      </w:r>
    </w:p>
    <w:p w:rsidR="00F539C4" w:rsidRDefault="00F539C4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петь в унисон</w:t>
      </w:r>
      <w:r w:rsidR="00D605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552" w:rsidRPr="00D60552" w:rsidRDefault="00D60552" w:rsidP="00D60552">
      <w:pPr>
        <w:pStyle w:val="a4"/>
        <w:numPr>
          <w:ilvl w:val="0"/>
          <w:numId w:val="18"/>
        </w:numPr>
        <w:tabs>
          <w:tab w:val="clear" w:pos="720"/>
          <w:tab w:val="num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0552">
        <w:rPr>
          <w:rFonts w:ascii="Times New Roman" w:hAnsi="Times New Roman" w:cs="Times New Roman"/>
          <w:sz w:val="28"/>
          <w:szCs w:val="28"/>
        </w:rPr>
        <w:t>стойчивое интонирование одноголосного</w:t>
      </w:r>
      <w:r>
        <w:rPr>
          <w:rFonts w:ascii="Times New Roman" w:hAnsi="Times New Roman" w:cs="Times New Roman"/>
          <w:sz w:val="28"/>
          <w:szCs w:val="28"/>
        </w:rPr>
        <w:t>, многоголосного</w:t>
      </w:r>
      <w:r w:rsidRPr="00D60552">
        <w:rPr>
          <w:rFonts w:ascii="Times New Roman" w:hAnsi="Times New Roman" w:cs="Times New Roman"/>
          <w:sz w:val="28"/>
          <w:szCs w:val="28"/>
        </w:rPr>
        <w:t xml:space="preserve"> пения с фонограммой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9C4" w:rsidRPr="00671666" w:rsidRDefault="00F539C4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певческий диапазон в пределах 1,5 октав</w:t>
      </w:r>
      <w:r w:rsidR="0093632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9C4" w:rsidRPr="00671666" w:rsidRDefault="00F539C4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петь напевно, легко, без форсирования звука;</w:t>
      </w:r>
    </w:p>
    <w:p w:rsidR="00F539C4" w:rsidRPr="00671666" w:rsidRDefault="00F539C4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соблюдать при пении певческую установку: сидеть или</w:t>
      </w:r>
      <w:r w:rsidR="0093632C">
        <w:rPr>
          <w:rFonts w:ascii="Times New Roman" w:eastAsia="Times New Roman" w:hAnsi="Times New Roman" w:cs="Times New Roman"/>
          <w:sz w:val="28"/>
          <w:szCs w:val="28"/>
        </w:rPr>
        <w:t xml:space="preserve"> стоять прямо,  </w:t>
      </w:r>
      <w:r w:rsidR="0093632C">
        <w:rPr>
          <w:rFonts w:ascii="Times New Roman" w:eastAsia="Times New Roman" w:hAnsi="Times New Roman" w:cs="Times New Roman"/>
          <w:sz w:val="28"/>
          <w:szCs w:val="28"/>
        </w:rPr>
        <w:br/>
        <w:t>  ненапряженно;</w:t>
      </w:r>
    </w:p>
    <w:p w:rsidR="00F539C4" w:rsidRPr="00671666" w:rsidRDefault="0093632C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простой ритмический рисун</w:t>
      </w:r>
      <w:r w:rsidR="00D6055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к;</w:t>
      </w:r>
    </w:p>
    <w:p w:rsidR="00F539C4" w:rsidRPr="00671666" w:rsidRDefault="0093632C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свободно владеть певческим</w:t>
      </w:r>
      <w:r w:rsidR="00F539C4" w:rsidRPr="00671666">
        <w:rPr>
          <w:rFonts w:ascii="Times New Roman" w:eastAsia="Times New Roman" w:hAnsi="Times New Roman" w:cs="Times New Roman"/>
          <w:sz w:val="28"/>
          <w:szCs w:val="28"/>
        </w:rPr>
        <w:t xml:space="preserve"> дыханием</w:t>
      </w:r>
      <w:r w:rsidR="00D605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39C4" w:rsidRDefault="00F539C4" w:rsidP="00D6055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умение двигаться под музыку на сцене</w:t>
      </w:r>
      <w:r w:rsidR="00D60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552" w:rsidRPr="00671666" w:rsidRDefault="00D60552" w:rsidP="00D6055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94E88" w:rsidRPr="00671666" w:rsidRDefault="00A94E88" w:rsidP="00D6055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0552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Возрастная категория: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539C4" w:rsidRPr="00671666">
        <w:rPr>
          <w:rFonts w:ascii="Times New Roman" w:eastAsia="Times New Roman" w:hAnsi="Times New Roman" w:cs="Times New Roman"/>
          <w:sz w:val="28"/>
          <w:szCs w:val="28"/>
        </w:rPr>
        <w:t>рограмма кружка  рассчитана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на детей от </w:t>
      </w:r>
      <w:r w:rsidR="00F539C4" w:rsidRPr="0067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до 15 лет.</w:t>
      </w:r>
    </w:p>
    <w:p w:rsidR="00A94E88" w:rsidRPr="00671666" w:rsidRDefault="00A94E88" w:rsidP="004F5CC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0552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="00D6055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2 года.</w:t>
      </w:r>
    </w:p>
    <w:p w:rsidR="00D60552" w:rsidRPr="0018153B" w:rsidRDefault="00D60552" w:rsidP="00D60552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53B">
        <w:rPr>
          <w:rFonts w:ascii="Times New Roman" w:eastAsia="Times New Roman" w:hAnsi="Times New Roman" w:cs="Times New Roman"/>
          <w:b/>
          <w:sz w:val="28"/>
          <w:szCs w:val="28"/>
        </w:rPr>
        <w:t>Методы и формы работы</w:t>
      </w:r>
    </w:p>
    <w:p w:rsidR="00155820" w:rsidRDefault="00D60552" w:rsidP="0015582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055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применяются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методы: стилевого подхода, творчества, системного подхода, импр</w:t>
      </w:r>
      <w:r w:rsidR="00155820">
        <w:rPr>
          <w:rFonts w:ascii="Times New Roman" w:eastAsia="Times New Roman" w:hAnsi="Times New Roman" w:cs="Times New Roman"/>
          <w:sz w:val="28"/>
          <w:szCs w:val="28"/>
        </w:rPr>
        <w:t>овизации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4E87" w:rsidRPr="00155820" w:rsidRDefault="00155820" w:rsidP="00155820">
      <w:pPr>
        <w:pStyle w:val="a4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стилевой подход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нацелен на постепенное формирование у членов кружка осознанного стилевого вос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 xml:space="preserve">приятия вокального произведения, 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>понимание стиля, методов исполнения, вокальных характеристик произведений.</w:t>
      </w:r>
    </w:p>
    <w:p w:rsidR="00155820" w:rsidRPr="00155820" w:rsidRDefault="00155820" w:rsidP="00155820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5820" w:rsidRDefault="00155820" w:rsidP="0015582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творческий метод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 данной программе как важнейший художественно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>- педагогический метод, определяющий качественн</w:t>
      </w:r>
      <w:proofErr w:type="gramStart"/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результативный показатель ее практического воплоще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>ния. В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творчестве и де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>ятельности преподавателя и членов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вокального кружка проявляется неповторимо</w:t>
      </w:r>
      <w:r w:rsidR="00C63188">
        <w:rPr>
          <w:rFonts w:ascii="Times New Roman" w:eastAsia="Times New Roman" w:hAnsi="Times New Roman" w:cs="Times New Roman"/>
          <w:sz w:val="28"/>
          <w:szCs w:val="28"/>
        </w:rPr>
        <w:t>сть,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63188">
        <w:rPr>
          <w:rFonts w:ascii="Times New Roman" w:eastAsia="Times New Roman" w:hAnsi="Times New Roman" w:cs="Times New Roman"/>
          <w:sz w:val="28"/>
          <w:szCs w:val="28"/>
        </w:rPr>
        <w:t>ригинальность, индивидуальность и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инициативн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820" w:rsidRPr="00155820" w:rsidRDefault="00155820" w:rsidP="001558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87" w:rsidRDefault="00155820" w:rsidP="0015582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системный подход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достижение целостности и единства всех составляющих ком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>понентов программы – ее тематики, вокального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 xml:space="preserve">а, видов </w:t>
      </w:r>
      <w:r w:rsidR="00D60552" w:rsidRPr="00155820">
        <w:rPr>
          <w:rFonts w:ascii="Times New Roman" w:eastAsia="Times New Roman" w:hAnsi="Times New Roman" w:cs="Times New Roman"/>
          <w:sz w:val="28"/>
          <w:szCs w:val="28"/>
        </w:rPr>
        <w:t xml:space="preserve">концертной деятельности. </w:t>
      </w:r>
    </w:p>
    <w:p w:rsidR="00155820" w:rsidRPr="00155820" w:rsidRDefault="00155820" w:rsidP="00155820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CE6" w:rsidRPr="00155820" w:rsidRDefault="00D60552" w:rsidP="00155820">
      <w:pPr>
        <w:pStyle w:val="a4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метод импров</w:t>
      </w:r>
      <w:r w:rsidR="00155820" w:rsidRPr="00155820">
        <w:rPr>
          <w:rFonts w:ascii="Times New Roman" w:eastAsia="Times New Roman" w:hAnsi="Times New Roman" w:cs="Times New Roman"/>
          <w:sz w:val="28"/>
          <w:szCs w:val="28"/>
        </w:rPr>
        <w:t xml:space="preserve">изации 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>позволяет поднять исполнительское мастерство на н</w:t>
      </w:r>
      <w:r w:rsidR="00155820" w:rsidRPr="00155820">
        <w:rPr>
          <w:rFonts w:ascii="Times New Roman" w:eastAsia="Times New Roman" w:hAnsi="Times New Roman" w:cs="Times New Roman"/>
          <w:sz w:val="28"/>
          <w:szCs w:val="28"/>
        </w:rPr>
        <w:t>овый профессиональный уровень</w:t>
      </w:r>
      <w:r w:rsidRPr="00155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88" w:rsidRPr="00671666" w:rsidRDefault="00A94E88" w:rsidP="004F5C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514E87" w:rsidRPr="001558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1558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етодами</w:t>
      </w:r>
      <w:r w:rsidRPr="0015582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работы с детьми на занятиях являются:</w:t>
      </w:r>
    </w:p>
    <w:p w:rsidR="00A94E88" w:rsidRPr="00155820" w:rsidRDefault="00A94E88" w:rsidP="00155820">
      <w:pPr>
        <w:pStyle w:val="a4"/>
        <w:numPr>
          <w:ilvl w:val="0"/>
          <w:numId w:val="35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метод демонстрации: прослушивание лучших образцов исполнения, использование     наглядных пособий, личный пример;</w:t>
      </w:r>
    </w:p>
    <w:p w:rsidR="00A94E88" w:rsidRPr="00155820" w:rsidRDefault="00A94E88" w:rsidP="00155820">
      <w:pPr>
        <w:pStyle w:val="a4"/>
        <w:numPr>
          <w:ilvl w:val="0"/>
          <w:numId w:val="35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словесный метод: беседа, рассказ, обсуждение;</w:t>
      </w:r>
    </w:p>
    <w:p w:rsidR="00A94E88" w:rsidRPr="00155820" w:rsidRDefault="00A94E88" w:rsidP="00155820">
      <w:pPr>
        <w:pStyle w:val="a4"/>
        <w:numPr>
          <w:ilvl w:val="0"/>
          <w:numId w:val="35"/>
        </w:numPr>
        <w:shd w:val="clear" w:color="auto" w:fill="FFFFFF"/>
        <w:spacing w:after="0"/>
        <w:ind w:left="709" w:righ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практический метод: разучивание песенных композиций по элементам, исполнение песен;</w:t>
      </w:r>
    </w:p>
    <w:p w:rsidR="00A94E88" w:rsidRPr="00155820" w:rsidRDefault="00A94E88" w:rsidP="00155820">
      <w:pPr>
        <w:pStyle w:val="a4"/>
        <w:numPr>
          <w:ilvl w:val="0"/>
          <w:numId w:val="35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820">
        <w:rPr>
          <w:rFonts w:ascii="Times New Roman" w:eastAsia="Times New Roman" w:hAnsi="Times New Roman" w:cs="Times New Roman"/>
          <w:sz w:val="28"/>
          <w:szCs w:val="28"/>
        </w:rPr>
        <w:t>метод анализа: выявление и анализ ошибок.</w:t>
      </w:r>
    </w:p>
    <w:p w:rsidR="006C72C8" w:rsidRDefault="006C72C8" w:rsidP="006C72C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C8" w:rsidRDefault="00A94E88" w:rsidP="006C72C8">
      <w:pPr>
        <w:shd w:val="clear" w:color="auto" w:fill="FFFFFF"/>
        <w:tabs>
          <w:tab w:val="left" w:pos="0"/>
        </w:tabs>
        <w:spacing w:after="0"/>
        <w:ind w:left="284"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применяются различные </w:t>
      </w:r>
      <w:r w:rsidR="006C7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</w:t>
      </w: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организации образовательного процесса: </w:t>
      </w:r>
    </w:p>
    <w:p w:rsidR="00A94E88" w:rsidRPr="006C72C8" w:rsidRDefault="00A94E88" w:rsidP="006C72C8">
      <w:pPr>
        <w:pStyle w:val="a4"/>
        <w:numPr>
          <w:ilvl w:val="0"/>
          <w:numId w:val="3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</w:t>
      </w:r>
      <w:r w:rsidR="006C72C8"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ематические занятия</w:t>
      </w:r>
      <w:r w:rsidR="00045CE6" w:rsidRPr="006C72C8">
        <w:rPr>
          <w:rFonts w:ascii="Times New Roman" w:eastAsia="Times New Roman" w:hAnsi="Times New Roman" w:cs="Times New Roman"/>
          <w:sz w:val="28"/>
          <w:szCs w:val="28"/>
        </w:rPr>
        <w:t>, где излагаются теоретические сведения, которые иллюстрируются музыкальными примерами, наглядными пособиями видеоматериалами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5CE6" w:rsidRPr="006C72C8" w:rsidRDefault="00045CE6" w:rsidP="003905AD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практические занятия</w:t>
      </w:r>
      <w:r w:rsidRPr="006C72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6C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 xml:space="preserve">на которых дети осваивают музыкальную грамоту, </w:t>
      </w:r>
      <w:r w:rsidR="006C72C8" w:rsidRPr="006C7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>разучивают песни композиторов-клас</w:t>
      </w:r>
      <w:r w:rsidR="006C72C8" w:rsidRPr="006C72C8">
        <w:rPr>
          <w:rFonts w:ascii="Times New Roman" w:eastAsia="Times New Roman" w:hAnsi="Times New Roman" w:cs="Times New Roman"/>
          <w:sz w:val="28"/>
          <w:szCs w:val="28"/>
        </w:rPr>
        <w:t>сиков, современных композиторов;</w:t>
      </w:r>
    </w:p>
    <w:p w:rsidR="00045CE6" w:rsidRPr="006C72C8" w:rsidRDefault="00045CE6" w:rsidP="006C72C8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</w:t>
      </w:r>
      <w:r w:rsidR="006C72C8"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</w:t>
      </w:r>
      <w:r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репетици</w:t>
      </w:r>
      <w:r w:rsidR="006C72C8"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</w:t>
      </w:r>
      <w:r w:rsidRPr="006C72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6C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C72C8" w:rsidRPr="006C72C8">
        <w:rPr>
          <w:rFonts w:ascii="Times New Roman" w:eastAsia="Times New Roman" w:hAnsi="Times New Roman" w:cs="Times New Roman"/>
          <w:sz w:val="28"/>
          <w:szCs w:val="28"/>
        </w:rPr>
        <w:t>на которых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C72C8" w:rsidRPr="006C72C8">
        <w:rPr>
          <w:rFonts w:ascii="Times New Roman" w:eastAsia="Times New Roman" w:hAnsi="Times New Roman" w:cs="Times New Roman"/>
          <w:sz w:val="28"/>
          <w:szCs w:val="28"/>
        </w:rPr>
        <w:t>трабатываются концертные номера;</w:t>
      </w:r>
    </w:p>
    <w:p w:rsidR="00045CE6" w:rsidRPr="006C72C8" w:rsidRDefault="006C72C8" w:rsidP="006C72C8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выездные</w:t>
      </w:r>
      <w:r w:rsidR="00045CE6"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заняти</w:t>
      </w:r>
      <w:r w:rsidRPr="006C72C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</w:t>
      </w:r>
      <w:r w:rsidR="00045CE6" w:rsidRPr="006C7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="00045CE6" w:rsidRPr="006C72C8">
        <w:rPr>
          <w:rFonts w:ascii="Times New Roman" w:eastAsia="Times New Roman" w:hAnsi="Times New Roman" w:cs="Times New Roman"/>
          <w:sz w:val="28"/>
          <w:szCs w:val="28"/>
        </w:rPr>
        <w:t xml:space="preserve"> на к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>онцертах, конкурсах, праздниках;</w:t>
      </w:r>
    </w:p>
    <w:p w:rsidR="00A94E88" w:rsidRPr="006C72C8" w:rsidRDefault="00A94E88" w:rsidP="006C72C8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>часы обмена впечатлениями, часы вдохновения</w:t>
      </w:r>
      <w:r w:rsidRPr="006C7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E88" w:rsidRPr="006C72C8" w:rsidRDefault="00045CE6" w:rsidP="006C72C8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музыкальные</w:t>
      </w:r>
      <w:r w:rsidR="00A94E88"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виктор</w:t>
      </w: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>ины</w:t>
      </w:r>
      <w:r w:rsidR="00A94E88" w:rsidRPr="006C72C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94E88" w:rsidRPr="006C72C8" w:rsidRDefault="006C72C8" w:rsidP="006C72C8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</w:t>
      </w:r>
      <w:r w:rsidR="00045CE6"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концерт,</w:t>
      </w:r>
      <w:r w:rsidR="00A94E88"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творческие мастерские</w:t>
      </w:r>
      <w:r w:rsidR="00A94E88" w:rsidRPr="006C72C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94E88" w:rsidRPr="006C72C8" w:rsidRDefault="00A94E88" w:rsidP="006C72C8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музыкальные путешествия</w:t>
      </w:r>
      <w:r w:rsidRPr="006C72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4E88" w:rsidRDefault="00045CE6" w:rsidP="003905A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>Занятия могут проходить со всем коллективом, по группам, индивидуально</w:t>
      </w:r>
      <w:r w:rsidR="006C7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7E6" w:rsidRPr="00671666" w:rsidRDefault="007E67E6" w:rsidP="003905A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7E6" w:rsidRDefault="007E67E6" w:rsidP="007E67E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</w:t>
      </w:r>
    </w:p>
    <w:p w:rsidR="003905AD" w:rsidRDefault="007E67E6" w:rsidP="007E67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669F" w:rsidRPr="00671666">
        <w:rPr>
          <w:rFonts w:ascii="Times New Roman" w:eastAsia="Times New Roman" w:hAnsi="Times New Roman" w:cs="Times New Roman"/>
          <w:sz w:val="28"/>
          <w:szCs w:val="28"/>
        </w:rPr>
        <w:t>рограмма дополнительного образования расс</w:t>
      </w:r>
      <w:r w:rsidR="006C72C8">
        <w:rPr>
          <w:rFonts w:ascii="Times New Roman" w:eastAsia="Times New Roman" w:hAnsi="Times New Roman" w:cs="Times New Roman"/>
          <w:sz w:val="28"/>
          <w:szCs w:val="28"/>
        </w:rPr>
        <w:t>читана на</w:t>
      </w:r>
      <w:r w:rsidR="00F11979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учебные </w:t>
      </w:r>
      <w:r w:rsidR="00F11979">
        <w:rPr>
          <w:rFonts w:ascii="Times New Roman" w:eastAsia="Times New Roman" w:hAnsi="Times New Roman" w:cs="Times New Roman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4,5 часа в неделю (всего - 189 часов в год). Занятия проводятся</w:t>
      </w:r>
      <w:r w:rsidR="00F11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 по 2 </w:t>
      </w:r>
      <w:r w:rsidR="00477F08">
        <w:rPr>
          <w:rFonts w:ascii="Times New Roman" w:eastAsia="Times New Roman" w:hAnsi="Times New Roman" w:cs="Times New Roman"/>
          <w:sz w:val="28"/>
          <w:szCs w:val="28"/>
        </w:rPr>
        <w:t xml:space="preserve">и 2,5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="006C72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принципу: 1 час -  групповое</w:t>
      </w:r>
      <w:r w:rsidR="006C72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014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-</w:t>
      </w:r>
      <w:r w:rsidR="00CF0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C8">
        <w:rPr>
          <w:rFonts w:ascii="Times New Roman" w:eastAsia="Times New Roman" w:hAnsi="Times New Roman" w:cs="Times New Roman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sz w:val="28"/>
          <w:szCs w:val="28"/>
        </w:rPr>
        <w:t>дуальное</w:t>
      </w:r>
      <w:r w:rsidR="00F7669F" w:rsidRPr="0067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занятие. </w:t>
      </w:r>
    </w:p>
    <w:p w:rsidR="003905AD" w:rsidRDefault="003905AD" w:rsidP="00390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D2705A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="00767B41">
        <w:rPr>
          <w:rFonts w:ascii="Times New Roman" w:eastAsia="Times New Roman" w:hAnsi="Times New Roman" w:cs="Times New Roman"/>
          <w:sz w:val="28"/>
          <w:szCs w:val="28"/>
        </w:rPr>
        <w:t xml:space="preserve"> на 2 года обучения (2 часа в неделю – 1-й год обучения, 2,5 часа в неделю – 2 год обучения)</w:t>
      </w:r>
      <w:r w:rsidR="00D270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построена в соответствии с принципами с</w:t>
      </w:r>
      <w:r w:rsidR="00477F08">
        <w:rPr>
          <w:rFonts w:ascii="Times New Roman" w:eastAsia="Times New Roman" w:hAnsi="Times New Roman" w:cs="Times New Roman"/>
          <w:sz w:val="28"/>
          <w:szCs w:val="28"/>
        </w:rPr>
        <w:t>истемности и последовательности и уровня подготовки воспитанников, их индивидуальных способностей.</w:t>
      </w:r>
    </w:p>
    <w:p w:rsidR="007E67E6" w:rsidRPr="00671666" w:rsidRDefault="007E67E6" w:rsidP="00390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5AD" w:rsidRPr="003905AD" w:rsidRDefault="002E7D50" w:rsidP="00390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Первый год </w:t>
      </w:r>
      <w:r w:rsidR="007E67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обучения</w:t>
      </w:r>
    </w:p>
    <w:p w:rsidR="003905AD" w:rsidRPr="00671666" w:rsidRDefault="003905AD" w:rsidP="003905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0D">
        <w:rPr>
          <w:rFonts w:ascii="Times New Roman" w:eastAsia="Times New Roman" w:hAnsi="Times New Roman" w:cs="Times New Roman"/>
          <w:b/>
          <w:sz w:val="28"/>
          <w:szCs w:val="28"/>
        </w:rPr>
        <w:t>“Мелодия моего голоса”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. Раскрывается певческий голос ребенка</w:t>
      </w:r>
      <w:r w:rsidRPr="00671666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формируется эмоциональное отношение к исполняемому репертуару, интерес к вокальному исполнительству, самовыражению при исполнении песен из мультфильмов, сказок, русских народных песен, а также посредством музыкально – динамических игр.</w:t>
      </w:r>
    </w:p>
    <w:p w:rsidR="003905AD" w:rsidRPr="003905AD" w:rsidRDefault="002E7D50" w:rsidP="00390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год</w:t>
      </w:r>
      <w:r w:rsidR="003E48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обучения</w:t>
      </w:r>
    </w:p>
    <w:p w:rsidR="003905AD" w:rsidRPr="00671666" w:rsidRDefault="003905AD" w:rsidP="00390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80D">
        <w:rPr>
          <w:rFonts w:ascii="Times New Roman" w:eastAsia="Times New Roman" w:hAnsi="Times New Roman" w:cs="Times New Roman"/>
          <w:b/>
          <w:sz w:val="28"/>
          <w:szCs w:val="28"/>
        </w:rPr>
        <w:t>“Умелый исполнитель”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. Приобретаются основы вокальных навыков. Репертуар усложняется, предлагаются к</w:t>
      </w:r>
      <w:r w:rsidRPr="00671666">
        <w:rPr>
          <w:rFonts w:ascii="Times New Roman" w:hAnsi="Times New Roman" w:cs="Times New Roman"/>
          <w:sz w:val="28"/>
          <w:szCs w:val="28"/>
        </w:rPr>
        <w:t xml:space="preserve">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исполнению более сложные вокальные произведения,  песни с более широким диапазоном. Необходимо постепенно подвести ребят к хоровому многоголосию, к ансамблевому пению, то есть научить ребенка петь в ансамбле и сольно, импровизировать, раскрывать наиболее полно творческие возможности каждого индивидуума. </w:t>
      </w:r>
    </w:p>
    <w:p w:rsidR="003905AD" w:rsidRPr="00671666" w:rsidRDefault="003905AD" w:rsidP="003905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Программа имеет </w:t>
      </w:r>
      <w:proofErr w:type="spellStart"/>
      <w:r w:rsidRPr="00671666">
        <w:rPr>
          <w:rFonts w:ascii="Times New Roman" w:eastAsia="Times New Roman" w:hAnsi="Times New Roman" w:cs="Times New Roman"/>
          <w:sz w:val="28"/>
          <w:szCs w:val="28"/>
        </w:rPr>
        <w:t>разноуровневую</w:t>
      </w:r>
      <w:proofErr w:type="spellEnd"/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 иерархическую структуру</w:t>
      </w:r>
      <w:r w:rsidR="003E480D">
        <w:rPr>
          <w:rFonts w:ascii="Times New Roman" w:eastAsia="Times New Roman" w:hAnsi="Times New Roman" w:cs="Times New Roman"/>
          <w:sz w:val="28"/>
          <w:szCs w:val="28"/>
        </w:rPr>
        <w:t xml:space="preserve"> (стартовый, базовый и продвинутый уровень)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>. При приеме детей в г</w:t>
      </w:r>
      <w:r w:rsidR="003E480D">
        <w:rPr>
          <w:rFonts w:ascii="Times New Roman" w:eastAsia="Times New Roman" w:hAnsi="Times New Roman" w:cs="Times New Roman"/>
          <w:sz w:val="28"/>
          <w:szCs w:val="28"/>
        </w:rPr>
        <w:t xml:space="preserve">руппы проводится  обязательное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прослушивание, теоретическое тестирование,  </w:t>
      </w:r>
      <w:r w:rsidRPr="006716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фиксируются  стартовые  данные  каждого  ребенка, выявляются способные и одаренные дети. По результатам диагностики определяется уровень овладения музыкальным материалом, выстраивается работа с </w:t>
      </w:r>
      <w:proofErr w:type="gramStart"/>
      <w:r w:rsidRPr="0067166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716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480D" w:rsidRDefault="003905AD" w:rsidP="003905AD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666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3905AD">
        <w:rPr>
          <w:rFonts w:ascii="Times New Roman" w:eastAsia="Calibri" w:hAnsi="Times New Roman" w:cs="Times New Roman"/>
          <w:b/>
          <w:i/>
          <w:sz w:val="28"/>
          <w:szCs w:val="28"/>
        </w:rPr>
        <w:t>стартовый уровень</w:t>
      </w:r>
      <w:r w:rsidRPr="0067166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671666">
        <w:rPr>
          <w:rFonts w:ascii="Times New Roman" w:eastAsia="Calibri" w:hAnsi="Times New Roman" w:cs="Times New Roman"/>
          <w:sz w:val="28"/>
          <w:szCs w:val="28"/>
        </w:rPr>
        <w:t>предполагает минимальную сложность предлагаемого музыкального материала программы</w:t>
      </w:r>
      <w:r w:rsidR="003E480D">
        <w:rPr>
          <w:rFonts w:ascii="Times New Roman" w:eastAsia="Calibri" w:hAnsi="Times New Roman" w:cs="Times New Roman"/>
          <w:sz w:val="28"/>
          <w:szCs w:val="28"/>
        </w:rPr>
        <w:t>, ознакомление с азами вокального искусства</w:t>
      </w:r>
      <w:r w:rsidRPr="00671666">
        <w:rPr>
          <w:rFonts w:ascii="Times New Roman" w:eastAsia="Calibri" w:hAnsi="Times New Roman" w:cs="Times New Roman"/>
          <w:sz w:val="28"/>
          <w:szCs w:val="28"/>
        </w:rPr>
        <w:t>;</w:t>
      </w:r>
      <w:r w:rsidRPr="00671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480D" w:rsidRDefault="003905AD" w:rsidP="003905AD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666">
        <w:rPr>
          <w:rFonts w:ascii="Times New Roman" w:eastAsia="Calibri" w:hAnsi="Times New Roman" w:cs="Times New Roman"/>
          <w:sz w:val="28"/>
          <w:szCs w:val="28"/>
        </w:rPr>
        <w:t>2)</w:t>
      </w:r>
      <w:r w:rsidRPr="00671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05AD">
        <w:rPr>
          <w:rFonts w:ascii="Times New Roman" w:eastAsia="Calibri" w:hAnsi="Times New Roman" w:cs="Times New Roman"/>
          <w:b/>
          <w:i/>
          <w:sz w:val="28"/>
          <w:szCs w:val="28"/>
        </w:rPr>
        <w:t>базовый уровень</w:t>
      </w:r>
      <w:r w:rsidRPr="00671666">
        <w:rPr>
          <w:rFonts w:ascii="Times New Roman" w:eastAsia="Calibri" w:hAnsi="Times New Roman" w:cs="Times New Roman"/>
          <w:sz w:val="28"/>
          <w:szCs w:val="28"/>
        </w:rPr>
        <w:t xml:space="preserve"> -  использование и реализация таких форм организации  материала, которые допускают освоение специализированных музыкальных знаний</w:t>
      </w:r>
      <w:r w:rsidR="003E480D">
        <w:rPr>
          <w:rFonts w:ascii="Times New Roman" w:eastAsia="Calibri" w:hAnsi="Times New Roman" w:cs="Times New Roman"/>
          <w:sz w:val="28"/>
          <w:szCs w:val="28"/>
        </w:rPr>
        <w:t>, участие в концертной деятельности</w:t>
      </w:r>
      <w:r w:rsidRPr="00671666">
        <w:rPr>
          <w:rFonts w:ascii="Times New Roman" w:eastAsia="Calibri" w:hAnsi="Times New Roman" w:cs="Times New Roman"/>
          <w:sz w:val="28"/>
          <w:szCs w:val="28"/>
        </w:rPr>
        <w:t>;</w:t>
      </w:r>
      <w:r w:rsidRPr="00671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05AD" w:rsidRPr="00671666" w:rsidRDefault="003905AD" w:rsidP="003905AD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666">
        <w:rPr>
          <w:rFonts w:ascii="Times New Roman" w:eastAsia="Calibri" w:hAnsi="Times New Roman" w:cs="Times New Roman"/>
          <w:sz w:val="28"/>
          <w:szCs w:val="28"/>
        </w:rPr>
        <w:t>3)</w:t>
      </w:r>
      <w:r w:rsidRPr="00671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05AD">
        <w:rPr>
          <w:rFonts w:ascii="Times New Roman" w:eastAsia="Calibri" w:hAnsi="Times New Roman" w:cs="Times New Roman"/>
          <w:b/>
          <w:i/>
          <w:sz w:val="28"/>
          <w:szCs w:val="28"/>
        </w:rPr>
        <w:t>продвинутый уровень</w:t>
      </w:r>
      <w:r w:rsidRPr="00671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1666">
        <w:rPr>
          <w:rFonts w:ascii="Times New Roman" w:eastAsia="Calibri" w:hAnsi="Times New Roman" w:cs="Times New Roman"/>
          <w:sz w:val="28"/>
          <w:szCs w:val="28"/>
        </w:rPr>
        <w:t>– предполагает работу с усложненным (узкоспециальным) материалом</w:t>
      </w:r>
      <w:r w:rsidR="003E480D">
        <w:rPr>
          <w:rFonts w:ascii="Times New Roman" w:eastAsia="Calibri" w:hAnsi="Times New Roman" w:cs="Times New Roman"/>
          <w:sz w:val="28"/>
          <w:szCs w:val="28"/>
        </w:rPr>
        <w:t>, подготовка и участие в конкурсах вокального мастерства</w:t>
      </w:r>
      <w:r w:rsidRPr="00671666">
        <w:rPr>
          <w:rFonts w:ascii="Times New Roman" w:eastAsia="Calibri" w:hAnsi="Times New Roman" w:cs="Times New Roman"/>
          <w:sz w:val="28"/>
          <w:szCs w:val="28"/>
        </w:rPr>
        <w:t>.  Занятия с повышенным уровнем сложности проводятся индивидуально с солистами.</w:t>
      </w:r>
    </w:p>
    <w:p w:rsidR="00A94E88" w:rsidRDefault="003905AD" w:rsidP="003905AD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666">
        <w:rPr>
          <w:rFonts w:ascii="Times New Roman" w:eastAsia="Calibri" w:hAnsi="Times New Roman" w:cs="Times New Roman"/>
          <w:sz w:val="28"/>
          <w:szCs w:val="28"/>
        </w:rPr>
        <w:t>Каждый обучающийся  имеет возможность доступа к любому из уровней через повышение сте</w:t>
      </w:r>
      <w:r w:rsidR="003E480D">
        <w:rPr>
          <w:rFonts w:ascii="Times New Roman" w:eastAsia="Calibri" w:hAnsi="Times New Roman" w:cs="Times New Roman"/>
          <w:sz w:val="28"/>
          <w:szCs w:val="28"/>
        </w:rPr>
        <w:t>пени готовности к его освоению.</w:t>
      </w:r>
    </w:p>
    <w:p w:rsidR="003905AD" w:rsidRPr="003905AD" w:rsidRDefault="003905AD" w:rsidP="003905AD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69F" w:rsidRPr="006C72C8" w:rsidRDefault="00F7669F" w:rsidP="003E480D">
      <w:pPr>
        <w:shd w:val="clear" w:color="auto" w:fill="FFFFFF"/>
        <w:spacing w:after="0"/>
        <w:ind w:left="426" w:firstLine="2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2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и виды контроля</w:t>
      </w:r>
    </w:p>
    <w:p w:rsidR="00F7669F" w:rsidRPr="00671666" w:rsidRDefault="00F7669F" w:rsidP="003905AD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C72C8">
        <w:rPr>
          <w:b/>
          <w:bCs/>
          <w:i/>
          <w:sz w:val="28"/>
          <w:szCs w:val="28"/>
        </w:rPr>
        <w:t>Текущий контроль</w:t>
      </w:r>
      <w:r w:rsidRPr="00671666">
        <w:rPr>
          <w:sz w:val="28"/>
          <w:szCs w:val="28"/>
        </w:rPr>
        <w:t> – проводится на всех этапах обучения. Для эффективного применения текущего контроля применяются следующие формы проверки:</w:t>
      </w:r>
    </w:p>
    <w:p w:rsidR="00F7669F" w:rsidRPr="00671666" w:rsidRDefault="00F7669F" w:rsidP="006C72C8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беседа по пройденному материалу;</w:t>
      </w:r>
    </w:p>
    <w:p w:rsidR="00F7669F" w:rsidRPr="00671666" w:rsidRDefault="00F7669F" w:rsidP="006C72C8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самостоятельная работа;</w:t>
      </w:r>
    </w:p>
    <w:p w:rsidR="00F7669F" w:rsidRPr="00671666" w:rsidRDefault="00F7669F" w:rsidP="006C72C8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выполнение практического или теоретического задания.</w:t>
      </w:r>
    </w:p>
    <w:p w:rsidR="00F7669F" w:rsidRPr="00671666" w:rsidRDefault="00E93CDB" w:rsidP="003905AD">
      <w:pPr>
        <w:pStyle w:val="a3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Промежуточный</w:t>
      </w:r>
      <w:r w:rsidR="00F7669F" w:rsidRPr="006C72C8">
        <w:rPr>
          <w:b/>
          <w:bCs/>
          <w:i/>
          <w:sz w:val="28"/>
          <w:szCs w:val="28"/>
        </w:rPr>
        <w:t xml:space="preserve"> контроль</w:t>
      </w:r>
      <w:r w:rsidR="00F7669F" w:rsidRPr="00671666">
        <w:rPr>
          <w:sz w:val="28"/>
          <w:szCs w:val="28"/>
        </w:rPr>
        <w:t> знаний проводится по итогам изучения отдельных тем</w:t>
      </w:r>
      <w:r>
        <w:rPr>
          <w:sz w:val="28"/>
          <w:szCs w:val="28"/>
        </w:rPr>
        <w:t xml:space="preserve"> (разделов)</w:t>
      </w:r>
      <w:r w:rsidR="00F7669F" w:rsidRPr="00671666">
        <w:rPr>
          <w:sz w:val="28"/>
          <w:szCs w:val="28"/>
        </w:rPr>
        <w:t xml:space="preserve"> курса</w:t>
      </w:r>
      <w:r>
        <w:rPr>
          <w:sz w:val="28"/>
          <w:szCs w:val="28"/>
        </w:rPr>
        <w:t>:</w:t>
      </w:r>
    </w:p>
    <w:p w:rsidR="00F7669F" w:rsidRPr="00671666" w:rsidRDefault="00F7669F" w:rsidP="006C72C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анализ проделанной работы;</w:t>
      </w:r>
    </w:p>
    <w:p w:rsidR="00F7669F" w:rsidRDefault="00F7669F" w:rsidP="006C72C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участие в массовых мероприятиях.</w:t>
      </w:r>
    </w:p>
    <w:p w:rsidR="00E93CDB" w:rsidRPr="00671666" w:rsidRDefault="00E93CDB" w:rsidP="00E93C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Степень усвоения материала можно определить по успехам воспитанника, его включенности в концертную деятельность, по владению специальными терминами и понятиями. </w:t>
      </w:r>
    </w:p>
    <w:p w:rsidR="00F7669F" w:rsidRPr="00671666" w:rsidRDefault="00F7669F" w:rsidP="003905AD">
      <w:pPr>
        <w:pStyle w:val="a3"/>
        <w:spacing w:before="0" w:beforeAutospacing="0" w:after="0" w:afterAutospacing="0" w:line="276" w:lineRule="auto"/>
        <w:ind w:left="709" w:firstLine="11"/>
        <w:rPr>
          <w:sz w:val="28"/>
          <w:szCs w:val="28"/>
        </w:rPr>
      </w:pPr>
      <w:r w:rsidRPr="006C72C8">
        <w:rPr>
          <w:b/>
          <w:bCs/>
          <w:i/>
          <w:sz w:val="28"/>
          <w:szCs w:val="28"/>
        </w:rPr>
        <w:t>Итоговый контроль</w:t>
      </w:r>
      <w:r w:rsidRPr="00671666">
        <w:rPr>
          <w:sz w:val="28"/>
          <w:szCs w:val="28"/>
        </w:rPr>
        <w:t> подведение итогов обучения</w:t>
      </w:r>
      <w:r w:rsidR="00E93CDB">
        <w:rPr>
          <w:sz w:val="28"/>
          <w:szCs w:val="28"/>
        </w:rPr>
        <w:t xml:space="preserve"> за </w:t>
      </w:r>
      <w:r w:rsidRPr="00671666">
        <w:rPr>
          <w:sz w:val="28"/>
          <w:szCs w:val="28"/>
        </w:rPr>
        <w:t>год</w:t>
      </w:r>
      <w:r w:rsidR="00E93CDB">
        <w:rPr>
          <w:sz w:val="28"/>
          <w:szCs w:val="28"/>
        </w:rPr>
        <w:t>:</w:t>
      </w:r>
    </w:p>
    <w:p w:rsidR="00F7669F" w:rsidRPr="00671666" w:rsidRDefault="00F7669F" w:rsidP="003905AD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персональный показ (исполнение изученного музыкального произведения на итоговом занятии);</w:t>
      </w:r>
    </w:p>
    <w:p w:rsidR="00E93CDB" w:rsidRDefault="00F7669F" w:rsidP="003905AD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1666">
        <w:rPr>
          <w:sz w:val="28"/>
          <w:szCs w:val="28"/>
        </w:rPr>
        <w:t>участие в итоговом отчетном концерте</w:t>
      </w:r>
      <w:r w:rsidR="00E93CDB">
        <w:rPr>
          <w:sz w:val="28"/>
          <w:szCs w:val="28"/>
        </w:rPr>
        <w:t>;</w:t>
      </w:r>
    </w:p>
    <w:p w:rsidR="00F7669F" w:rsidRDefault="00E93CDB" w:rsidP="003905AD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участие и призовые места в конкурсной деятельности</w:t>
      </w:r>
      <w:r w:rsidR="00F7669F" w:rsidRPr="00671666">
        <w:rPr>
          <w:sz w:val="28"/>
          <w:szCs w:val="28"/>
        </w:rPr>
        <w:t>.</w:t>
      </w:r>
    </w:p>
    <w:p w:rsidR="003905AD" w:rsidRPr="00671666" w:rsidRDefault="003905AD" w:rsidP="003905A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FC140F" w:rsidRDefault="00023138" w:rsidP="008E71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6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2E7D50">
        <w:rPr>
          <w:rFonts w:ascii="Times New Roman" w:hAnsi="Times New Roman" w:cs="Times New Roman"/>
          <w:b/>
          <w:sz w:val="28"/>
          <w:szCs w:val="28"/>
        </w:rPr>
        <w:t xml:space="preserve"> 1 год</w:t>
      </w:r>
      <w:r w:rsidR="00FC140F" w:rsidRPr="0067166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C7FAB" w:rsidRPr="00671666" w:rsidRDefault="005C7FAB" w:rsidP="008E71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(42 занятия по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767B41">
        <w:rPr>
          <w:rFonts w:ascii="Times New Roman" w:hAnsi="Times New Roman" w:cs="Times New Roman"/>
          <w:b/>
          <w:sz w:val="28"/>
          <w:szCs w:val="28"/>
        </w:rPr>
        <w:t>, 84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"/>
        <w:gridCol w:w="3664"/>
        <w:gridCol w:w="1085"/>
        <w:gridCol w:w="1346"/>
        <w:gridCol w:w="1019"/>
        <w:gridCol w:w="2019"/>
      </w:tblGrid>
      <w:tr w:rsidR="00FC140F" w:rsidRPr="00671666" w:rsidTr="00532A37">
        <w:trPr>
          <w:trHeight w:val="428"/>
        </w:trPr>
        <w:tc>
          <w:tcPr>
            <w:tcW w:w="10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1771BF" w:rsidRDefault="00FC140F" w:rsidP="00F5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77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7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FC140F" w:rsidP="00F5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FC140F" w:rsidP="00F5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FC140F" w:rsidP="00F5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FC140F" w:rsidRPr="00671666" w:rsidTr="00532A37">
        <w:trPr>
          <w:trHeight w:val="411"/>
        </w:trPr>
        <w:tc>
          <w:tcPr>
            <w:tcW w:w="104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FC140F" w:rsidP="00F5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FC140F" w:rsidP="00F5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FC140F" w:rsidP="00F5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FC140F" w:rsidP="00F5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FC140F" w:rsidP="00F5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FC140F" w:rsidP="00F5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532A37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1771BF" w:rsidRDefault="00532A37" w:rsidP="001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Введение, знакомство с голосовым аппаратом. Певческая установка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практическое задание</w:t>
            </w:r>
          </w:p>
        </w:tc>
      </w:tr>
      <w:tr w:rsidR="00532A37" w:rsidRPr="00671666" w:rsidTr="00532A37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Знакомство с голосовым аппаратом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250661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Посадка певца, положение корпуса, головы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250661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позиция,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равила пения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8E7F70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Певческое дыхание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8E7F70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к песне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32785A">
        <w:trPr>
          <w:trHeight w:val="1148"/>
        </w:trPr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звук. Работа с песенным материалом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о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тчетный концерт</w:t>
            </w:r>
          </w:p>
        </w:tc>
      </w:tr>
      <w:tr w:rsidR="00532A37" w:rsidRPr="00671666" w:rsidTr="0032785A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3248E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Волшебная страна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Звукообразование и чистота интонирования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356744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Default="00532A37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Высота звука. Мягкая атака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A37" w:rsidRPr="00671666" w:rsidRDefault="00532A37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репертуара «Осень золотая в гости к нам пришла»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356744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Слияние окончания звука с началом последующего.</w:t>
            </w:r>
          </w:p>
          <w:p w:rsidR="00532A37" w:rsidRPr="00671666" w:rsidRDefault="00532A37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репертуара 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«Детские песни в нашей жизни»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0F" w:rsidRPr="00671666" w:rsidTr="00532A37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2B7FA1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FA1" w:rsidRPr="00671666" w:rsidRDefault="002B7FA1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Способы формирования звука в различны</w:t>
            </w:r>
            <w:r w:rsidR="00904316"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х регистрах (головное и 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грудное звучание)</w:t>
            </w:r>
          </w:p>
          <w:p w:rsidR="00FC140F" w:rsidRPr="00671666" w:rsidRDefault="002B7FA1" w:rsidP="003248E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«Новогодний карнавал»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40F" w:rsidRPr="00671666" w:rsidRDefault="002B7FA1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FC140F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2B7FA1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40F" w:rsidRPr="00671666" w:rsidRDefault="00FC140F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E36EB2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3248E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 над дикцией и артикуляцией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</w:t>
            </w:r>
          </w:p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</w:tr>
      <w:tr w:rsidR="00532A37" w:rsidRPr="00671666" w:rsidTr="00E36EB2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Дикция, правильное положение рта, губ,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музыкального материала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8A5359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3439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артикуляционных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A37" w:rsidRPr="00671666" w:rsidRDefault="00532A37" w:rsidP="003F67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музыкального материала «На страже Родины» 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8A5359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Работа над звукообразованием и чистотой интонирования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A37" w:rsidRPr="00671666" w:rsidRDefault="00532A37" w:rsidP="003F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«Навстречу весне»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986C10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чувства ансамбля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ворческое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отчетный концерт</w:t>
            </w:r>
          </w:p>
        </w:tc>
      </w:tr>
      <w:tr w:rsidR="00532A37" w:rsidRPr="00671666" w:rsidTr="00986C10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Default="00532A37" w:rsidP="00F85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37" w:rsidRPr="00671666" w:rsidRDefault="00532A37" w:rsidP="00F85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репертуара «Добрым быть совсем не 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просто…»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1B4469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3248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чистотой интонирования.</w:t>
            </w:r>
          </w:p>
          <w:p w:rsidR="00532A37" w:rsidRPr="00671666" w:rsidRDefault="00532A37" w:rsidP="00324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«Хороводные песни и шутки»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1B4469">
        <w:trPr>
          <w:trHeight w:val="22"/>
        </w:trPr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3248E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Устойчивое интонирование одноголосного пения с фонограммой</w:t>
            </w:r>
          </w:p>
          <w:p w:rsidR="00532A37" w:rsidRPr="00671666" w:rsidRDefault="00532A37" w:rsidP="00324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«Мы помним…»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065C4F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3248E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сценической культуры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задание, итоговое тестирование</w:t>
            </w:r>
          </w:p>
        </w:tc>
      </w:tr>
      <w:tr w:rsidR="00532A37" w:rsidRPr="00671666" w:rsidTr="00065C4F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Культура поведения на сцене (выход, уход, работа с залом)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7" w:rsidRPr="00671666" w:rsidTr="001C79E3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выразительным исполнением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2A37" w:rsidRPr="00671666" w:rsidRDefault="00532A37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37" w:rsidRPr="00671666" w:rsidRDefault="00532A37" w:rsidP="009043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FD" w:rsidRPr="00671666" w:rsidTr="00532A37"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2FD" w:rsidRPr="00671666" w:rsidRDefault="003439A7" w:rsidP="00F8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2FD" w:rsidRPr="00671666" w:rsidRDefault="00AF42FD" w:rsidP="0090431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2FD" w:rsidRPr="00671666" w:rsidRDefault="00AF42FD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2FD" w:rsidRPr="00671666" w:rsidRDefault="00A03825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2FD" w:rsidRPr="00671666" w:rsidRDefault="0068256B" w:rsidP="009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2FD" w:rsidRPr="005C7FAB" w:rsidRDefault="00AF42FD" w:rsidP="009043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E2B9F" w:rsidRPr="00671666" w:rsidRDefault="009E2B9F" w:rsidP="003248E2">
      <w:pPr>
        <w:rPr>
          <w:rFonts w:ascii="Times New Roman" w:hAnsi="Times New Roman" w:cs="Times New Roman"/>
          <w:b/>
          <w:sz w:val="28"/>
          <w:szCs w:val="28"/>
        </w:rPr>
      </w:pPr>
    </w:p>
    <w:p w:rsidR="00023138" w:rsidRPr="00671666" w:rsidRDefault="002E7D50" w:rsidP="000231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2 год</w:t>
      </w:r>
      <w:r w:rsidR="00023138" w:rsidRPr="0067166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FC140F" w:rsidRPr="00767B41" w:rsidRDefault="00767B41" w:rsidP="00767B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(42 занятия по 2,5 академических часа, 105 часов)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1418"/>
        <w:gridCol w:w="1134"/>
        <w:gridCol w:w="1842"/>
      </w:tblGrid>
      <w:tr w:rsidR="00FC140F" w:rsidRPr="00671666" w:rsidTr="00A657D2">
        <w:trPr>
          <w:trHeight w:val="330"/>
        </w:trPr>
        <w:tc>
          <w:tcPr>
            <w:tcW w:w="1101" w:type="dxa"/>
            <w:vMerge w:val="restart"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FC140F" w:rsidRPr="00671666" w:rsidRDefault="00FC140F" w:rsidP="00F5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FC140F" w:rsidRPr="00F11979" w:rsidRDefault="00FC140F" w:rsidP="00F53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C140F" w:rsidRPr="00671666" w:rsidTr="00A657D2">
        <w:trPr>
          <w:trHeight w:val="330"/>
        </w:trPr>
        <w:tc>
          <w:tcPr>
            <w:tcW w:w="1101" w:type="dxa"/>
            <w:vMerge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FC140F" w:rsidRPr="00671666" w:rsidRDefault="00FC140F" w:rsidP="00F539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842" w:type="dxa"/>
            <w:vMerge/>
          </w:tcPr>
          <w:p w:rsidR="00FC140F" w:rsidRPr="00671666" w:rsidRDefault="00FC140F" w:rsidP="00F53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40F" w:rsidRPr="00671666" w:rsidTr="00A657D2">
        <w:tc>
          <w:tcPr>
            <w:tcW w:w="1101" w:type="dxa"/>
          </w:tcPr>
          <w:p w:rsidR="00FC140F" w:rsidRPr="00F858D1" w:rsidRDefault="00F858D1" w:rsidP="00F858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</w:tcPr>
          <w:p w:rsidR="00FC140F" w:rsidRPr="00671666" w:rsidRDefault="00F82E7A" w:rsidP="005D7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 голосовым аппаратом</w:t>
            </w:r>
          </w:p>
        </w:tc>
        <w:tc>
          <w:tcPr>
            <w:tcW w:w="1134" w:type="dxa"/>
          </w:tcPr>
          <w:p w:rsidR="00FC140F" w:rsidRPr="00671666" w:rsidRDefault="00A657D2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FC140F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FC140F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FC140F" w:rsidRPr="00671666" w:rsidRDefault="00A657D2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1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Певческ</w:t>
            </w:r>
            <w:r w:rsidR="00A657D2">
              <w:rPr>
                <w:rFonts w:ascii="Times New Roman" w:eastAsia="Times New Roman" w:hAnsi="Times New Roman" w:cs="Times New Roman"/>
                <w:sz w:val="28"/>
                <w:szCs w:val="28"/>
              </w:rPr>
              <w:t>ая установка, певческое дыхание</w:t>
            </w:r>
          </w:p>
        </w:tc>
        <w:tc>
          <w:tcPr>
            <w:tcW w:w="1134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1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голоса. Использование вокальных упражнений</w:t>
            </w:r>
          </w:p>
        </w:tc>
        <w:tc>
          <w:tcPr>
            <w:tcW w:w="1134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1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Интонационные 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Использование певческих навыков. Слушание и разучивание песенного репертуара</w:t>
            </w:r>
          </w:p>
        </w:tc>
        <w:tc>
          <w:tcPr>
            <w:tcW w:w="1134" w:type="dxa"/>
          </w:tcPr>
          <w:p w:rsidR="00F82E7A" w:rsidRPr="00671666" w:rsidRDefault="00F11979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F11979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F1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звуковедением</w:t>
            </w:r>
            <w:proofErr w:type="spellEnd"/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чистотой интонирования</w:t>
            </w:r>
          </w:p>
        </w:tc>
        <w:tc>
          <w:tcPr>
            <w:tcW w:w="1134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782F" w:rsidRPr="00671666" w:rsidTr="00A657D2">
        <w:tc>
          <w:tcPr>
            <w:tcW w:w="1101" w:type="dxa"/>
          </w:tcPr>
          <w:p w:rsidR="0010782F" w:rsidRPr="00671666" w:rsidRDefault="005D71D4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1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10782F" w:rsidRPr="00671666" w:rsidRDefault="0010782F" w:rsidP="005D71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Мелодия – чистота интонации, фразировка</w:t>
            </w:r>
          </w:p>
        </w:tc>
        <w:tc>
          <w:tcPr>
            <w:tcW w:w="1134" w:type="dxa"/>
          </w:tcPr>
          <w:p w:rsidR="0010782F" w:rsidRPr="00671666" w:rsidRDefault="0010782F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82F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782F" w:rsidRPr="00671666" w:rsidRDefault="005D71D4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0782F" w:rsidRPr="00671666" w:rsidRDefault="0010782F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D60F6E" w:rsidRDefault="00D60F6E" w:rsidP="00D60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Волшебный мир музыки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82E7A" w:rsidRPr="00671666" w:rsidRDefault="00A657D2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2E7A" w:rsidRPr="00671666" w:rsidRDefault="00D60F6E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Характер музыки. Слушание и исп</w:t>
            </w:r>
            <w:r w:rsidR="00D60F6E">
              <w:rPr>
                <w:rFonts w:ascii="Times New Roman" w:hAnsi="Times New Roman" w:cs="Times New Roman"/>
                <w:sz w:val="28"/>
                <w:szCs w:val="28"/>
              </w:rPr>
              <w:t>олнение разнохарактерных песен новогодней тематики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82E7A" w:rsidRPr="00671666" w:rsidRDefault="00D60F6E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D60F6E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E7A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отчетный концерт</w:t>
            </w:r>
          </w:p>
        </w:tc>
      </w:tr>
      <w:tr w:rsidR="0010782F" w:rsidRPr="00671666" w:rsidTr="00A657D2">
        <w:tc>
          <w:tcPr>
            <w:tcW w:w="1101" w:type="dxa"/>
          </w:tcPr>
          <w:p w:rsidR="0010782F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5" w:type="dxa"/>
          </w:tcPr>
          <w:p w:rsidR="0010782F" w:rsidRPr="00671666" w:rsidRDefault="0010782F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Основные средства музыкальной выразительности</w:t>
            </w:r>
            <w:r w:rsidR="00741F37" w:rsidRPr="0067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F37" w:rsidRPr="00671666" w:rsidRDefault="00741F37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материалом</w:t>
            </w:r>
          </w:p>
        </w:tc>
        <w:tc>
          <w:tcPr>
            <w:tcW w:w="1134" w:type="dxa"/>
          </w:tcPr>
          <w:p w:rsidR="0010782F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782F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782F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0782F" w:rsidRPr="00671666" w:rsidRDefault="0010782F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5" w:type="dxa"/>
          </w:tcPr>
          <w:p w:rsidR="00F82E7A" w:rsidRPr="00671666" w:rsidRDefault="00F82E7A" w:rsidP="005D7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музыкальными жанрами.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2F" w:rsidRPr="00671666" w:rsidTr="00A657D2">
        <w:tc>
          <w:tcPr>
            <w:tcW w:w="1101" w:type="dxa"/>
          </w:tcPr>
          <w:p w:rsidR="0010782F" w:rsidRPr="00D60F6E" w:rsidRDefault="00D60F6E" w:rsidP="00D6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10782F" w:rsidRPr="00671666" w:rsidRDefault="0010782F" w:rsidP="005D7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Вокально-хоровая работа</w:t>
            </w:r>
          </w:p>
        </w:tc>
        <w:tc>
          <w:tcPr>
            <w:tcW w:w="1134" w:type="dxa"/>
          </w:tcPr>
          <w:p w:rsidR="0010782F" w:rsidRPr="00671666" w:rsidRDefault="00C63188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782F" w:rsidRPr="00671666" w:rsidRDefault="00C63188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0782F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0782F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 отчетный концерт</w:t>
            </w: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5" w:type="dxa"/>
          </w:tcPr>
          <w:p w:rsidR="00F82E7A" w:rsidRPr="00671666" w:rsidRDefault="003315A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голоса, в</w:t>
            </w:r>
            <w:r w:rsidR="0010782F"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ыработка активного унисона</w:t>
            </w:r>
          </w:p>
        </w:tc>
        <w:tc>
          <w:tcPr>
            <w:tcW w:w="1134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5" w:type="dxa"/>
          </w:tcPr>
          <w:p w:rsidR="0010782F" w:rsidRPr="00671666" w:rsidRDefault="0010782F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Устойчивое интонирование одноголосного пения с фонограммой</w:t>
            </w:r>
          </w:p>
          <w:p w:rsidR="00F82E7A" w:rsidRPr="00671666" w:rsidRDefault="00F82E7A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5" w:type="dxa"/>
          </w:tcPr>
          <w:p w:rsidR="00F82E7A" w:rsidRPr="00671666" w:rsidRDefault="0010782F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Устойчиво интонирование многоголосного пения с фонограммой</w:t>
            </w:r>
          </w:p>
        </w:tc>
        <w:tc>
          <w:tcPr>
            <w:tcW w:w="1134" w:type="dxa"/>
          </w:tcPr>
          <w:p w:rsidR="00F82E7A" w:rsidRPr="00671666" w:rsidRDefault="003315A4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82E7A" w:rsidRPr="00671666" w:rsidRDefault="003315A4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E7A" w:rsidRPr="00671666" w:rsidTr="00A657D2">
        <w:tc>
          <w:tcPr>
            <w:tcW w:w="1101" w:type="dxa"/>
          </w:tcPr>
          <w:p w:rsidR="00F82E7A" w:rsidRPr="00671666" w:rsidRDefault="005D71D4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85" w:type="dxa"/>
          </w:tcPr>
          <w:p w:rsidR="00F82E7A" w:rsidRPr="00671666" w:rsidRDefault="0010782F" w:rsidP="005D7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 над песенным репертуаром</w:t>
            </w:r>
          </w:p>
        </w:tc>
        <w:tc>
          <w:tcPr>
            <w:tcW w:w="1134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2E7A" w:rsidRPr="00671666" w:rsidRDefault="00741F37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E7A" w:rsidRPr="00671666" w:rsidRDefault="00F82E7A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D2" w:rsidRPr="00671666" w:rsidTr="00A657D2">
        <w:tc>
          <w:tcPr>
            <w:tcW w:w="1101" w:type="dxa"/>
          </w:tcPr>
          <w:p w:rsidR="00A657D2" w:rsidRPr="00A657D2" w:rsidRDefault="00A657D2" w:rsidP="00A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сценической культуры</w:t>
            </w:r>
          </w:p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657D2" w:rsidRPr="00671666" w:rsidRDefault="00A657D2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отчетное творческое задание</w:t>
            </w:r>
          </w:p>
        </w:tc>
      </w:tr>
      <w:tr w:rsidR="00A657D2" w:rsidRPr="00671666" w:rsidTr="00A657D2">
        <w:tc>
          <w:tcPr>
            <w:tcW w:w="1101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Работа с фонограммой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657D2" w:rsidRPr="00671666" w:rsidRDefault="00A657D2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D2" w:rsidRPr="00671666" w:rsidTr="00A657D2">
        <w:tc>
          <w:tcPr>
            <w:tcW w:w="1101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Навыки работы с микрофоном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D2" w:rsidRPr="00671666" w:rsidTr="00A657D2">
        <w:tc>
          <w:tcPr>
            <w:tcW w:w="1101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85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Манера исполнения 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вокального произведения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D2" w:rsidRPr="00671666" w:rsidTr="00A657D2">
        <w:tc>
          <w:tcPr>
            <w:tcW w:w="1101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685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культура, работа над сценическим движением</w:t>
            </w:r>
          </w:p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D2" w:rsidRPr="00671666" w:rsidTr="00A657D2">
        <w:tc>
          <w:tcPr>
            <w:tcW w:w="1101" w:type="dxa"/>
          </w:tcPr>
          <w:p w:rsidR="00A657D2" w:rsidRPr="00671666" w:rsidRDefault="00A657D2" w:rsidP="0074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 xml:space="preserve">     4.5</w:t>
            </w:r>
          </w:p>
        </w:tc>
        <w:tc>
          <w:tcPr>
            <w:tcW w:w="3685" w:type="dxa"/>
          </w:tcPr>
          <w:p w:rsidR="00A657D2" w:rsidRPr="00671666" w:rsidRDefault="00A657D2" w:rsidP="005D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Манера исполнения разнохарактерных песен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57D2" w:rsidRPr="00671666" w:rsidRDefault="00A657D2" w:rsidP="004B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657D2" w:rsidRPr="005C7FAB" w:rsidRDefault="00A657D2" w:rsidP="004B25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C7FAB" w:rsidRDefault="005C7FAB" w:rsidP="00815D7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23138" w:rsidRPr="00AD6470" w:rsidRDefault="002E7D50" w:rsidP="00815D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учебного курса 1</w:t>
      </w:r>
      <w:r w:rsidR="00477F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год</w:t>
      </w:r>
      <w:r w:rsidR="00023138" w:rsidRPr="00AD64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</w:t>
      </w:r>
    </w:p>
    <w:p w:rsidR="00023138" w:rsidRPr="00AD6470" w:rsidRDefault="00023138" w:rsidP="000231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0A3" w:rsidRPr="00683572" w:rsidRDefault="00AD6470" w:rsidP="00AD64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1.</w:t>
      </w:r>
      <w:r w:rsidR="009C00A3"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C00A3" w:rsidRPr="00683572">
        <w:rPr>
          <w:rFonts w:ascii="Times New Roman" w:hAnsi="Times New Roman" w:cs="Times New Roman"/>
          <w:b/>
          <w:i/>
          <w:sz w:val="28"/>
          <w:szCs w:val="28"/>
        </w:rPr>
        <w:t>Введение, знакомство с голосовым аппаратом.</w:t>
      </w:r>
    </w:p>
    <w:p w:rsidR="009C00A3" w:rsidRPr="00AD6470" w:rsidRDefault="00AD6470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="009C00A3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>накомство со строением голосового аппарата, правилами личной гигиены вокалиста. Посадка певца</w:t>
      </w:r>
      <w:r w:rsidR="00B53A3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 xml:space="preserve"> исполнителя, положение корпуса, головы. </w:t>
      </w:r>
    </w:p>
    <w:p w:rsidR="009C00A3" w:rsidRPr="00AD6470" w:rsidRDefault="00AD6470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  <w:r w:rsidR="009C00A3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>авыки пения, сидя и стоя. Дыхание перед началом пения. Одновременный вдох и начало пения. Различный харак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 дыхания 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характера исполняемого произведения: медленное, быстрое. </w:t>
      </w:r>
    </w:p>
    <w:p w:rsidR="009C00A3" w:rsidRPr="00683572" w:rsidRDefault="00AD6470" w:rsidP="00AD64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2.</w:t>
      </w:r>
      <w:r w:rsidR="009C00A3"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C00A3" w:rsidRPr="00683572">
        <w:rPr>
          <w:rFonts w:ascii="Times New Roman" w:hAnsi="Times New Roman" w:cs="Times New Roman"/>
          <w:b/>
          <w:i/>
          <w:sz w:val="28"/>
          <w:szCs w:val="28"/>
        </w:rPr>
        <w:t>Музыкальный звук. Работа с песенным материалом.</w:t>
      </w:r>
    </w:p>
    <w:p w:rsidR="009C00A3" w:rsidRPr="00AD6470" w:rsidRDefault="00AD6470" w:rsidP="00AD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Теория: </w:t>
      </w:r>
      <w:r w:rsidRPr="00AD6470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9C00A3" w:rsidRPr="00AD6470">
        <w:rPr>
          <w:rFonts w:ascii="Times New Roman" w:eastAsia="Times New Roman" w:hAnsi="Times New Roman" w:cs="Times New Roman"/>
          <w:bCs/>
          <w:sz w:val="28"/>
          <w:szCs w:val="28"/>
        </w:rPr>
        <w:t>накомство с правилами звукообразования и интонирования.</w:t>
      </w:r>
    </w:p>
    <w:p w:rsidR="009C00A3" w:rsidRPr="00AD6470" w:rsidRDefault="00AD6470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  <w:r w:rsidR="009C00A3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6470">
        <w:rPr>
          <w:rFonts w:ascii="Times New Roman" w:eastAsia="Times New Roman" w:hAnsi="Times New Roman" w:cs="Times New Roman"/>
          <w:bCs/>
          <w:sz w:val="28"/>
          <w:szCs w:val="28"/>
        </w:rPr>
        <w:t>работа над</w:t>
      </w:r>
      <w:r w:rsidR="009C00A3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>стествен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ным, свободным звуком без 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>напряжения (</w:t>
      </w:r>
      <w:proofErr w:type="spellStart"/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>форсировки</w:t>
      </w:r>
      <w:proofErr w:type="spellEnd"/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 xml:space="preserve">). Преимущественно мягкая атака звука. </w:t>
      </w:r>
      <w:r w:rsidR="00AD7362" w:rsidRPr="00AD6470">
        <w:rPr>
          <w:rFonts w:ascii="Times New Roman" w:eastAsia="Times New Roman" w:hAnsi="Times New Roman" w:cs="Times New Roman"/>
          <w:sz w:val="28"/>
          <w:szCs w:val="28"/>
        </w:rPr>
        <w:t>Отработка навыка</w:t>
      </w:r>
      <w:r w:rsidR="009C00A3" w:rsidRPr="00AD6470">
        <w:rPr>
          <w:rFonts w:ascii="Times New Roman" w:eastAsia="Times New Roman" w:hAnsi="Times New Roman" w:cs="Times New Roman"/>
          <w:sz w:val="28"/>
          <w:szCs w:val="28"/>
        </w:rPr>
        <w:t xml:space="preserve"> ровного звучания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диапазоне детского голоса. </w:t>
      </w:r>
    </w:p>
    <w:p w:rsidR="00AD7362" w:rsidRPr="00683572" w:rsidRDefault="00D15D4C" w:rsidP="00AD64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3</w:t>
      </w:r>
      <w:r w:rsidR="00AD7362" w:rsidRPr="006835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83572">
        <w:rPr>
          <w:rFonts w:ascii="Times New Roman" w:hAnsi="Times New Roman" w:cs="Times New Roman"/>
          <w:b/>
          <w:i/>
          <w:sz w:val="28"/>
          <w:szCs w:val="28"/>
        </w:rPr>
        <w:t xml:space="preserve"> Работа над дикцией и артикуляцией</w:t>
      </w:r>
      <w:r w:rsidR="00AD6470" w:rsidRPr="00683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7362" w:rsidRPr="00AD6470" w:rsidRDefault="00AD6470" w:rsidP="00AD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="00AD7362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>накомство с правильным положением губ, языка при звукоизвлечении</w:t>
      </w:r>
      <w:r w:rsidR="00AD7362" w:rsidRPr="00AD6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5D4C" w:rsidRPr="00AD6470" w:rsidRDefault="00AD6470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  <w:r w:rsidR="00AD7362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D7362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>развитие у детей согласованности артикуляционных органов, которые определяют качество произнесения звуков речи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разборчивость слов </w:t>
      </w:r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</w:t>
      </w:r>
      <w:proofErr w:type="spellStart"/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>выговаривание</w:t>
      </w:r>
      <w:proofErr w:type="spellEnd"/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согласных. </w:t>
      </w:r>
    </w:p>
    <w:p w:rsidR="00D15D4C" w:rsidRPr="00683572" w:rsidRDefault="00D15D4C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4. Формирование чувства ансамбля.</w:t>
      </w:r>
    </w:p>
    <w:p w:rsidR="00D15D4C" w:rsidRPr="00AD6470" w:rsidRDefault="00AD6470" w:rsidP="00AD6470">
      <w:pPr>
        <w:tabs>
          <w:tab w:val="num" w:pos="1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</w:t>
      </w:r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ыработка активного унисона (чистое и выразительное интонирование), ритмическая устойчивость в более быстрых и медленных темпах. Устойчивое интонирование одноголосого пения. </w:t>
      </w:r>
    </w:p>
    <w:p w:rsidR="00D15D4C" w:rsidRPr="00683572" w:rsidRDefault="00D15D4C" w:rsidP="00AD6470">
      <w:pPr>
        <w:tabs>
          <w:tab w:val="num" w:pos="1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5</w:t>
      </w:r>
      <w:r w:rsidR="00B53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Формирование сценической культуры.</w:t>
      </w:r>
    </w:p>
    <w:p w:rsidR="00D86E63" w:rsidRPr="00AD6470" w:rsidRDefault="00683572" w:rsidP="00AD6470">
      <w:pPr>
        <w:tabs>
          <w:tab w:val="num" w:pos="1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со средствами сценической выразительности.</w:t>
      </w:r>
    </w:p>
    <w:p w:rsidR="00D15D4C" w:rsidRPr="00AD6470" w:rsidRDefault="00683572" w:rsidP="00AD6470">
      <w:pPr>
        <w:tabs>
          <w:tab w:val="num" w:pos="11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работа с фонограммой</w:t>
      </w:r>
      <w:r w:rsidR="00D86E63" w:rsidRPr="00AD6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над музыкальной выразительностью</w:t>
      </w:r>
      <w:r w:rsidR="00E33E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созданием</w:t>
      </w:r>
      <w:r w:rsidR="00D86E63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сценического образа.</w:t>
      </w:r>
      <w:r w:rsidR="00D15D4C" w:rsidRPr="00AD64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86E63" w:rsidRPr="00683572" w:rsidRDefault="00D86E63" w:rsidP="006835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572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683572" w:rsidRPr="006835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одержание учебного курса 2 </w:t>
      </w:r>
      <w:r w:rsidR="002E7D50">
        <w:rPr>
          <w:rFonts w:ascii="Times New Roman" w:hAnsi="Times New Roman" w:cs="Times New Roman"/>
          <w:b/>
          <w:bCs/>
          <w:i/>
          <w:sz w:val="28"/>
          <w:szCs w:val="28"/>
        </w:rPr>
        <w:t>год</w:t>
      </w:r>
      <w:r w:rsidRPr="006835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обучения</w:t>
      </w:r>
    </w:p>
    <w:p w:rsidR="00AD7362" w:rsidRDefault="00D86E63" w:rsidP="00AD6470">
      <w:pPr>
        <w:tabs>
          <w:tab w:val="left" w:pos="41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Раздел 1. </w:t>
      </w:r>
      <w:r w:rsidRPr="00683572">
        <w:rPr>
          <w:rFonts w:ascii="Times New Roman" w:hAnsi="Times New Roman" w:cs="Times New Roman"/>
          <w:b/>
          <w:i/>
          <w:sz w:val="28"/>
          <w:szCs w:val="28"/>
        </w:rPr>
        <w:t>Владение голосовым аппаратом</w:t>
      </w:r>
      <w:r w:rsidR="006835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3572" w:rsidRPr="00683572" w:rsidRDefault="00683572" w:rsidP="00AD6470">
      <w:pPr>
        <w:tabs>
          <w:tab w:val="left" w:pos="41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83572">
        <w:rPr>
          <w:rFonts w:ascii="Times New Roman" w:hAnsi="Times New Roman" w:cs="Times New Roman"/>
          <w:sz w:val="28"/>
          <w:szCs w:val="28"/>
        </w:rPr>
        <w:t xml:space="preserve"> </w:t>
      </w:r>
      <w:r w:rsidRPr="00AD647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методом </w:t>
      </w:r>
      <w:r w:rsidRPr="00AD6470">
        <w:rPr>
          <w:rFonts w:ascii="Times New Roman" w:hAnsi="Times New Roman" w:cs="Times New Roman"/>
          <w:sz w:val="28"/>
          <w:szCs w:val="28"/>
        </w:rPr>
        <w:t>«цепного» дыхания (пение выдержанного звука в конце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BF6" w:rsidRPr="00AD6470" w:rsidRDefault="00683572" w:rsidP="00683572">
      <w:pPr>
        <w:jc w:val="both"/>
        <w:rPr>
          <w:rFonts w:ascii="Times New Roman" w:hAnsi="Times New Roman" w:cs="Times New Roman"/>
          <w:sz w:val="28"/>
          <w:szCs w:val="28"/>
        </w:rPr>
      </w:pPr>
      <w:r w:rsidRPr="0068357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3572">
        <w:rPr>
          <w:rFonts w:ascii="Times New Roman" w:eastAsia="Times New Roman" w:hAnsi="Times New Roman" w:cs="Times New Roman"/>
          <w:bCs/>
          <w:sz w:val="28"/>
          <w:szCs w:val="28"/>
        </w:rPr>
        <w:t>развитие певческих навыков,</w:t>
      </w:r>
      <w:r w:rsidR="003315A4" w:rsidRPr="0033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15A4" w:rsidRPr="00671666">
        <w:rPr>
          <w:rFonts w:ascii="Times New Roman" w:eastAsia="Times New Roman" w:hAnsi="Times New Roman" w:cs="Times New Roman"/>
          <w:sz w:val="28"/>
          <w:szCs w:val="28"/>
        </w:rPr>
        <w:t xml:space="preserve">абота над </w:t>
      </w:r>
      <w:proofErr w:type="spellStart"/>
      <w:r w:rsidR="003315A4" w:rsidRPr="00671666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>едением</w:t>
      </w:r>
      <w:proofErr w:type="spellEnd"/>
      <w:r w:rsidR="00331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3BF6" w:rsidRPr="00683572">
        <w:rPr>
          <w:rFonts w:ascii="Times New Roman" w:hAnsi="Times New Roman" w:cs="Times New Roman"/>
          <w:sz w:val="28"/>
          <w:szCs w:val="28"/>
        </w:rPr>
        <w:t>исполнение продолжительных музы</w:t>
      </w:r>
      <w:r>
        <w:rPr>
          <w:rFonts w:ascii="Times New Roman" w:hAnsi="Times New Roman" w:cs="Times New Roman"/>
          <w:sz w:val="28"/>
          <w:szCs w:val="28"/>
        </w:rPr>
        <w:t>кальных фраз на «цепном дыхании</w:t>
      </w:r>
      <w:r w:rsidR="007136DE">
        <w:rPr>
          <w:rFonts w:ascii="Times New Roman" w:hAnsi="Times New Roman" w:cs="Times New Roman"/>
          <w:sz w:val="28"/>
          <w:szCs w:val="28"/>
        </w:rPr>
        <w:t>»</w:t>
      </w:r>
      <w:r w:rsidR="00A03BF6" w:rsidRPr="00683572">
        <w:rPr>
          <w:rFonts w:ascii="Times New Roman" w:hAnsi="Times New Roman" w:cs="Times New Roman"/>
          <w:sz w:val="28"/>
          <w:szCs w:val="28"/>
        </w:rPr>
        <w:t>.</w:t>
      </w:r>
      <w:r w:rsidR="007136DE">
        <w:rPr>
          <w:rFonts w:ascii="Times New Roman" w:hAnsi="Times New Roman" w:cs="Times New Roman"/>
          <w:sz w:val="28"/>
          <w:szCs w:val="28"/>
        </w:rPr>
        <w:t xml:space="preserve"> 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36DE" w:rsidRPr="00AD6470">
        <w:rPr>
          <w:rFonts w:ascii="Times New Roman" w:eastAsia="Times New Roman" w:hAnsi="Times New Roman" w:cs="Times New Roman"/>
          <w:sz w:val="28"/>
          <w:szCs w:val="28"/>
        </w:rPr>
        <w:t>абота над интонацией, единообразие манеры звука, ритмическое, темповое, динамическое единство звука.</w:t>
      </w:r>
    </w:p>
    <w:p w:rsidR="00D86E63" w:rsidRPr="003315A4" w:rsidRDefault="003315A4" w:rsidP="00AD6470">
      <w:pPr>
        <w:tabs>
          <w:tab w:val="left" w:pos="2505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947CF" w:rsidRPr="003315A4">
        <w:rPr>
          <w:rFonts w:ascii="Times New Roman" w:hAnsi="Times New Roman" w:cs="Times New Roman"/>
          <w:b/>
          <w:i/>
          <w:sz w:val="28"/>
          <w:szCs w:val="28"/>
        </w:rPr>
        <w:t>Раздел 2. Волшебный мир музыки</w:t>
      </w:r>
    </w:p>
    <w:p w:rsidR="00D86E63" w:rsidRPr="003315A4" w:rsidRDefault="003315A4" w:rsidP="00AD64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="003947CF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15A4">
        <w:rPr>
          <w:rFonts w:ascii="Times New Roman" w:eastAsia="Times New Roman" w:hAnsi="Times New Roman" w:cs="Times New Roman"/>
          <w:bCs/>
          <w:sz w:val="28"/>
          <w:szCs w:val="28"/>
        </w:rPr>
        <w:t>знакомство</w:t>
      </w:r>
      <w:r w:rsidR="003947CF" w:rsidRPr="003315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произведен</w:t>
      </w:r>
      <w:r w:rsidRPr="003315A4">
        <w:rPr>
          <w:rFonts w:ascii="Times New Roman" w:eastAsia="Times New Roman" w:hAnsi="Times New Roman" w:cs="Times New Roman"/>
          <w:bCs/>
          <w:sz w:val="28"/>
          <w:szCs w:val="28"/>
        </w:rPr>
        <w:t xml:space="preserve">иями различных жанров, </w:t>
      </w:r>
      <w:r w:rsidR="003947CF" w:rsidRPr="003315A4">
        <w:rPr>
          <w:rFonts w:ascii="Times New Roman" w:eastAsia="Times New Roman" w:hAnsi="Times New Roman" w:cs="Times New Roman"/>
          <w:bCs/>
          <w:sz w:val="28"/>
          <w:szCs w:val="28"/>
        </w:rPr>
        <w:t>разн</w:t>
      </w:r>
      <w:r w:rsidR="00E33E69">
        <w:rPr>
          <w:rFonts w:ascii="Times New Roman" w:eastAsia="Times New Roman" w:hAnsi="Times New Roman" w:cs="Times New Roman"/>
          <w:bCs/>
          <w:sz w:val="28"/>
          <w:szCs w:val="28"/>
        </w:rPr>
        <w:t>охарактерными музыкальными произведениями</w:t>
      </w:r>
      <w:r w:rsidRPr="003315A4">
        <w:rPr>
          <w:rFonts w:ascii="Times New Roman" w:eastAsia="Times New Roman" w:hAnsi="Times New Roman" w:cs="Times New Roman"/>
          <w:sz w:val="28"/>
          <w:szCs w:val="28"/>
        </w:rPr>
        <w:t>, беседа</w:t>
      </w:r>
      <w:r w:rsidR="00E33E69">
        <w:rPr>
          <w:rFonts w:ascii="Times New Roman" w:eastAsia="Times New Roman" w:hAnsi="Times New Roman" w:cs="Times New Roman"/>
          <w:sz w:val="28"/>
          <w:szCs w:val="28"/>
        </w:rPr>
        <w:t xml:space="preserve"> о музыке</w:t>
      </w:r>
      <w:r w:rsidR="003947CF" w:rsidRPr="003315A4">
        <w:rPr>
          <w:rFonts w:ascii="Times New Roman" w:eastAsia="Times New Roman" w:hAnsi="Times New Roman" w:cs="Times New Roman"/>
          <w:sz w:val="28"/>
          <w:szCs w:val="28"/>
        </w:rPr>
        <w:t xml:space="preserve"> как способе выражения чувств и мыслей человека.</w:t>
      </w:r>
    </w:p>
    <w:p w:rsidR="003947CF" w:rsidRPr="00AD6470" w:rsidRDefault="003947CF" w:rsidP="00AD6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Практика:</w:t>
      </w:r>
      <w:r w:rsidRPr="00AD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A4">
        <w:rPr>
          <w:rFonts w:ascii="Times New Roman" w:eastAsia="Times New Roman" w:hAnsi="Times New Roman" w:cs="Times New Roman"/>
          <w:sz w:val="28"/>
          <w:szCs w:val="28"/>
        </w:rPr>
        <w:t>исполнение музыкальных произведений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 разных форм и жанров</w:t>
      </w:r>
      <w:r w:rsidR="0033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E63" w:rsidRPr="003315A4" w:rsidRDefault="00E33E69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3.</w:t>
      </w:r>
      <w:r w:rsidR="00D86E63" w:rsidRPr="003315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Вокально-хоровая работа </w:t>
      </w:r>
    </w:p>
    <w:p w:rsidR="00A03BF6" w:rsidRPr="00AD6470" w:rsidRDefault="003315A4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="00D86E63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86E63" w:rsidRPr="00AD6470">
        <w:rPr>
          <w:rFonts w:ascii="Times New Roman" w:eastAsia="Times New Roman" w:hAnsi="Times New Roman" w:cs="Times New Roman"/>
          <w:sz w:val="28"/>
          <w:szCs w:val="28"/>
        </w:rPr>
        <w:t xml:space="preserve">еседа о правильной постановке голоса во время пения. Правила пения, распевания, знакомство с упражнениями. 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="00AD6470" w:rsidRPr="00AD6470">
        <w:rPr>
          <w:rFonts w:ascii="Times New Roman" w:eastAsia="Times New Roman" w:hAnsi="Times New Roman" w:cs="Times New Roman"/>
          <w:sz w:val="28"/>
          <w:szCs w:val="28"/>
        </w:rPr>
        <w:t xml:space="preserve">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ать головной и грудной регистры</w:t>
      </w:r>
      <w:r w:rsidR="00D86E63" w:rsidRPr="00AD6470">
        <w:rPr>
          <w:rFonts w:ascii="Times New Roman" w:eastAsia="Times New Roman" w:hAnsi="Times New Roman" w:cs="Times New Roman"/>
          <w:sz w:val="28"/>
          <w:szCs w:val="28"/>
        </w:rPr>
        <w:t>. Формирование вокального звука.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Одновременное нача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и окончание песни. Понятие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капелла</w:t>
      </w:r>
      <w:proofErr w:type="spellEnd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Двухголосие</w:t>
      </w:r>
      <w:proofErr w:type="spellEnd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. Интервал. Правила простого </w:t>
      </w:r>
      <w:proofErr w:type="spellStart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BF6" w:rsidRPr="00AD6470" w:rsidRDefault="003315A4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  <w:r w:rsidR="00A03BF6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33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3E69" w:rsidRPr="00E33E69">
        <w:rPr>
          <w:rFonts w:ascii="Times New Roman" w:eastAsia="Times New Roman" w:hAnsi="Times New Roman" w:cs="Times New Roman"/>
          <w:bCs/>
          <w:sz w:val="28"/>
          <w:szCs w:val="28"/>
        </w:rPr>
        <w:t>отработка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 основных певчески</w:t>
      </w:r>
      <w:r>
        <w:rPr>
          <w:rFonts w:ascii="Times New Roman" w:eastAsia="Times New Roman" w:hAnsi="Times New Roman" w:cs="Times New Roman"/>
          <w:sz w:val="28"/>
          <w:szCs w:val="28"/>
        </w:rPr>
        <w:t>х навыков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. Естествен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ный, свободный звук без 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напряжения (форсирование). Округление гласных, способы их формирования в различн</w:t>
      </w:r>
      <w:r>
        <w:rPr>
          <w:rFonts w:ascii="Times New Roman" w:eastAsia="Times New Roman" w:hAnsi="Times New Roman" w:cs="Times New Roman"/>
          <w:sz w:val="28"/>
          <w:szCs w:val="28"/>
        </w:rPr>
        <w:t>ых регистрах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. Пение нон-легато и легато. </w:t>
      </w:r>
      <w:proofErr w:type="spellStart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штрихов и звукообразование. Ансамблевое пение.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Пение в унисон.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капелла</w:t>
      </w:r>
      <w:proofErr w:type="spellEnd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 xml:space="preserve">. Пение </w:t>
      </w:r>
      <w:proofErr w:type="spellStart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двухголосием</w:t>
      </w:r>
      <w:proofErr w:type="spellEnd"/>
      <w:r w:rsidR="00A03BF6" w:rsidRPr="00AD6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E63" w:rsidRPr="003315A4" w:rsidRDefault="00D86E63" w:rsidP="00AD64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315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Раздел 4: </w:t>
      </w:r>
      <w:r w:rsidRPr="003315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Фор</w:t>
      </w:r>
      <w:r w:rsidRPr="003315A4">
        <w:rPr>
          <w:rFonts w:ascii="Times New Roman" w:hAnsi="Times New Roman" w:cs="Times New Roman"/>
          <w:b/>
          <w:i/>
          <w:sz w:val="28"/>
          <w:szCs w:val="28"/>
        </w:rPr>
        <w:t>мирование сценической культуры</w:t>
      </w:r>
    </w:p>
    <w:p w:rsidR="00D86E63" w:rsidRDefault="003315A4" w:rsidP="00AD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  <w:r w:rsidR="00D86E63" w:rsidRPr="00AD6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33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3E69" w:rsidRPr="00E33E69">
        <w:rPr>
          <w:rFonts w:ascii="Times New Roman" w:eastAsia="Times New Roman" w:hAnsi="Times New Roman" w:cs="Times New Roman"/>
          <w:bCs/>
          <w:sz w:val="28"/>
          <w:szCs w:val="28"/>
        </w:rPr>
        <w:t>отработка навыков работы</w:t>
      </w:r>
      <w:r w:rsidR="00E33E69">
        <w:rPr>
          <w:rFonts w:ascii="Times New Roman" w:eastAsia="Times New Roman" w:hAnsi="Times New Roman" w:cs="Times New Roman"/>
          <w:sz w:val="28"/>
          <w:szCs w:val="28"/>
        </w:rPr>
        <w:t xml:space="preserve"> на сцене</w:t>
      </w:r>
      <w:r w:rsidRPr="00AD6470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 и фонограммой.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D86E63" w:rsidRPr="00AD6470">
        <w:rPr>
          <w:rFonts w:ascii="Times New Roman" w:eastAsia="Times New Roman" w:hAnsi="Times New Roman" w:cs="Times New Roman"/>
          <w:sz w:val="28"/>
          <w:szCs w:val="28"/>
        </w:rPr>
        <w:t>умения сконцентрироваться на сцене, вести себ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 xml:space="preserve">я свободно раскрепощено. </w:t>
      </w:r>
      <w:r w:rsidR="00D86E63" w:rsidRPr="00AD6470">
        <w:rPr>
          <w:rFonts w:ascii="Times New Roman" w:eastAsia="Times New Roman" w:hAnsi="Times New Roman" w:cs="Times New Roman"/>
          <w:sz w:val="28"/>
          <w:szCs w:val="28"/>
        </w:rPr>
        <w:t>Формирование сце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>нической культуры. Подбор</w:t>
      </w:r>
      <w:r w:rsidR="00D86E63" w:rsidRPr="00AD647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исполнительно-сценического образа. Развитие артистических способностей детей.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D86E63" w:rsidRPr="00AD6470">
        <w:rPr>
          <w:rFonts w:ascii="Times New Roman" w:eastAsia="Times New Roman" w:hAnsi="Times New Roman" w:cs="Times New Roman"/>
          <w:sz w:val="28"/>
          <w:szCs w:val="28"/>
        </w:rPr>
        <w:t xml:space="preserve"> оши</w:t>
      </w:r>
      <w:r w:rsidR="007136DE">
        <w:rPr>
          <w:rFonts w:ascii="Times New Roman" w:eastAsia="Times New Roman" w:hAnsi="Times New Roman" w:cs="Times New Roman"/>
          <w:sz w:val="28"/>
          <w:szCs w:val="28"/>
        </w:rPr>
        <w:t>бок.</w:t>
      </w:r>
    </w:p>
    <w:p w:rsidR="007136DE" w:rsidRPr="007136DE" w:rsidRDefault="007136DE" w:rsidP="008044F0">
      <w:pPr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6D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 w:rsidR="002E7D50">
        <w:rPr>
          <w:rFonts w:ascii="Times New Roman" w:hAnsi="Times New Roman" w:cs="Times New Roman"/>
          <w:b/>
          <w:i/>
          <w:sz w:val="28"/>
          <w:szCs w:val="28"/>
        </w:rPr>
        <w:t xml:space="preserve"> 1 год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410"/>
        <w:gridCol w:w="2552"/>
      </w:tblGrid>
      <w:tr w:rsidR="007136DE" w:rsidRPr="007136DE" w:rsidTr="00815D7D">
        <w:tc>
          <w:tcPr>
            <w:tcW w:w="2943" w:type="dxa"/>
          </w:tcPr>
          <w:p w:rsidR="007136DE" w:rsidRPr="007136DE" w:rsidRDefault="007136DE" w:rsidP="00B4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программы</w:t>
            </w:r>
          </w:p>
        </w:tc>
        <w:tc>
          <w:tcPr>
            <w:tcW w:w="2268" w:type="dxa"/>
          </w:tcPr>
          <w:p w:rsidR="007136DE" w:rsidRPr="007136DE" w:rsidRDefault="007136DE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  <w:tc>
          <w:tcPr>
            <w:tcW w:w="2410" w:type="dxa"/>
          </w:tcPr>
          <w:p w:rsidR="007136DE" w:rsidRPr="007136DE" w:rsidRDefault="007136DE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2" w:type="dxa"/>
          </w:tcPr>
          <w:p w:rsidR="007136DE" w:rsidRPr="007136DE" w:rsidRDefault="007136DE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7136DE" w:rsidRPr="007136DE" w:rsidTr="00815D7D">
        <w:tc>
          <w:tcPr>
            <w:tcW w:w="2943" w:type="dxa"/>
          </w:tcPr>
          <w:p w:rsidR="007136DE" w:rsidRPr="00815D7D" w:rsidRDefault="00815D7D" w:rsidP="0081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>Введение, знакомство с голосовым аппаратом. Певческая установка</w:t>
            </w:r>
          </w:p>
        </w:tc>
        <w:tc>
          <w:tcPr>
            <w:tcW w:w="2268" w:type="dxa"/>
          </w:tcPr>
          <w:p w:rsidR="007136DE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5D7D" w:rsidRPr="00815D7D">
              <w:rPr>
                <w:rFonts w:ascii="Times New Roman" w:hAnsi="Times New Roman" w:cs="Times New Roman"/>
                <w:sz w:val="28"/>
                <w:szCs w:val="28"/>
              </w:rPr>
              <w:t>узыкальные инструменты (фортепиано),</w:t>
            </w:r>
            <w:r w:rsidR="00815D7D">
              <w:rPr>
                <w:rFonts w:ascii="Times New Roman" w:hAnsi="Times New Roman" w:cs="Times New Roman"/>
                <w:sz w:val="28"/>
                <w:szCs w:val="28"/>
              </w:rPr>
              <w:t xml:space="preserve"> акустическая система,</w:t>
            </w:r>
            <w:r w:rsidR="00815D7D" w:rsidRPr="00815D7D">
              <w:rPr>
                <w:color w:val="000000"/>
                <w:sz w:val="28"/>
                <w:szCs w:val="28"/>
              </w:rPr>
              <w:t xml:space="preserve"> </w:t>
            </w:r>
            <w:r w:rsidR="00815D7D" w:rsidRPr="00815D7D">
              <w:rPr>
                <w:rFonts w:ascii="Times New Roman" w:hAnsi="Times New Roman" w:cs="Times New Roman"/>
                <w:sz w:val="28"/>
                <w:szCs w:val="28"/>
              </w:rPr>
              <w:t>компакт-диски</w:t>
            </w:r>
          </w:p>
        </w:tc>
        <w:tc>
          <w:tcPr>
            <w:tcW w:w="2410" w:type="dxa"/>
          </w:tcPr>
          <w:p w:rsidR="007136DE" w:rsidRPr="007136DE" w:rsidRDefault="00DE6747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747">
              <w:rPr>
                <w:rFonts w:ascii="Times New Roman" w:hAnsi="Times New Roman" w:cs="Times New Roman"/>
                <w:sz w:val="28"/>
                <w:szCs w:val="28"/>
              </w:rPr>
              <w:t>Миловский</w:t>
            </w:r>
            <w:proofErr w:type="spellEnd"/>
            <w:r w:rsidRPr="00DE674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747">
              <w:rPr>
                <w:rFonts w:ascii="Times New Roman" w:hAnsi="Times New Roman" w:cs="Times New Roman"/>
                <w:sz w:val="28"/>
                <w:szCs w:val="28"/>
              </w:rPr>
              <w:t>Распевание на уроках пения и в детском 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3E69">
              <w:rPr>
                <w:rFonts w:ascii="Times New Roman" w:hAnsi="Times New Roman" w:cs="Times New Roman"/>
                <w:sz w:val="28"/>
                <w:szCs w:val="28"/>
              </w:rPr>
              <w:t>, «Музыка» -</w:t>
            </w:r>
            <w:r w:rsidR="008044F0" w:rsidRPr="00286EF6">
              <w:rPr>
                <w:rFonts w:ascii="Times New Roman" w:hAnsi="Times New Roman" w:cs="Times New Roman"/>
                <w:sz w:val="28"/>
                <w:szCs w:val="28"/>
              </w:rPr>
              <w:t xml:space="preserve"> Москва, 1997г.</w:t>
            </w:r>
          </w:p>
        </w:tc>
        <w:tc>
          <w:tcPr>
            <w:tcW w:w="2552" w:type="dxa"/>
          </w:tcPr>
          <w:p w:rsidR="007136DE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4264">
              <w:rPr>
                <w:rFonts w:ascii="Times New Roman" w:hAnsi="Times New Roman" w:cs="Times New Roman"/>
                <w:sz w:val="28"/>
                <w:szCs w:val="28"/>
              </w:rPr>
              <w:t>стный опрос, практическое задание</w:t>
            </w:r>
          </w:p>
        </w:tc>
      </w:tr>
      <w:tr w:rsidR="007136DE" w:rsidRPr="007136DE" w:rsidTr="00815D7D">
        <w:tc>
          <w:tcPr>
            <w:tcW w:w="2943" w:type="dxa"/>
          </w:tcPr>
          <w:p w:rsidR="007136DE" w:rsidRPr="00815D7D" w:rsidRDefault="00815D7D" w:rsidP="0081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>Музыкальный звук. Работа с песенным материалом</w:t>
            </w:r>
          </w:p>
        </w:tc>
        <w:tc>
          <w:tcPr>
            <w:tcW w:w="2268" w:type="dxa"/>
          </w:tcPr>
          <w:p w:rsidR="007136DE" w:rsidRPr="007136DE" w:rsidRDefault="00DE6747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система, фонограммы</w:t>
            </w:r>
            <w:r w:rsidR="00C94264">
              <w:rPr>
                <w:rFonts w:ascii="Times New Roman" w:hAnsi="Times New Roman" w:cs="Times New Roman"/>
                <w:sz w:val="28"/>
                <w:szCs w:val="28"/>
              </w:rPr>
              <w:t>, микрофон</w:t>
            </w:r>
          </w:p>
        </w:tc>
        <w:tc>
          <w:tcPr>
            <w:tcW w:w="2410" w:type="dxa"/>
          </w:tcPr>
          <w:p w:rsidR="007136DE" w:rsidRPr="007136DE" w:rsidRDefault="008044F0" w:rsidP="00DE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«Игровая методика обучения детей пению», «Музыкальная палитра», 2016г., </w:t>
            </w:r>
            <w:r w:rsidR="007136DE" w:rsidRPr="007136DE">
              <w:rPr>
                <w:rFonts w:ascii="Times New Roman" w:hAnsi="Times New Roman" w:cs="Times New Roman"/>
                <w:sz w:val="28"/>
                <w:szCs w:val="28"/>
              </w:rPr>
              <w:t>сборники по вокальной технике</w:t>
            </w:r>
          </w:p>
        </w:tc>
        <w:tc>
          <w:tcPr>
            <w:tcW w:w="2552" w:type="dxa"/>
          </w:tcPr>
          <w:p w:rsidR="007136DE" w:rsidRPr="007136DE" w:rsidRDefault="00C94264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о</w:t>
            </w:r>
            <w:r w:rsidRPr="00671666">
              <w:rPr>
                <w:rFonts w:ascii="Times New Roman" w:hAnsi="Times New Roman" w:cs="Times New Roman"/>
                <w:sz w:val="28"/>
                <w:szCs w:val="28"/>
              </w:rPr>
              <w:t>тчетный концерт</w:t>
            </w:r>
          </w:p>
        </w:tc>
      </w:tr>
      <w:tr w:rsidR="007136DE" w:rsidRPr="007136DE" w:rsidTr="00815D7D">
        <w:tc>
          <w:tcPr>
            <w:tcW w:w="2943" w:type="dxa"/>
          </w:tcPr>
          <w:p w:rsidR="007136DE" w:rsidRPr="00815D7D" w:rsidRDefault="00815D7D" w:rsidP="0081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2268" w:type="dxa"/>
          </w:tcPr>
          <w:p w:rsidR="007136DE" w:rsidRPr="007136DE" w:rsidRDefault="00DE6747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система, фонограммы</w:t>
            </w:r>
          </w:p>
        </w:tc>
        <w:tc>
          <w:tcPr>
            <w:tcW w:w="2410" w:type="dxa"/>
          </w:tcPr>
          <w:p w:rsidR="007136DE" w:rsidRPr="007136DE" w:rsidRDefault="008044F0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F0">
              <w:rPr>
                <w:rFonts w:ascii="Times New Roman" w:hAnsi="Times New Roman" w:cs="Times New Roman"/>
                <w:sz w:val="28"/>
                <w:szCs w:val="28"/>
              </w:rPr>
              <w:t xml:space="preserve">Соболев А.С. </w:t>
            </w:r>
            <w:r w:rsidR="00E33E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44F0">
              <w:rPr>
                <w:rFonts w:ascii="Times New Roman" w:hAnsi="Times New Roman" w:cs="Times New Roman"/>
                <w:sz w:val="28"/>
                <w:szCs w:val="28"/>
              </w:rPr>
              <w:t>Речевые упражнения на уроках пения</w:t>
            </w:r>
            <w:r w:rsidR="00E33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44F0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для учителей пения. </w:t>
            </w:r>
            <w:proofErr w:type="gramStart"/>
            <w:r w:rsidRPr="008044F0">
              <w:rPr>
                <w:rFonts w:ascii="Times New Roman" w:hAnsi="Times New Roman" w:cs="Times New Roman"/>
                <w:sz w:val="28"/>
                <w:szCs w:val="28"/>
              </w:rPr>
              <w:t>М-Л</w:t>
            </w:r>
            <w:proofErr w:type="gramEnd"/>
            <w:r w:rsidRPr="008044F0">
              <w:rPr>
                <w:rFonts w:ascii="Times New Roman" w:hAnsi="Times New Roman" w:cs="Times New Roman"/>
                <w:sz w:val="28"/>
                <w:szCs w:val="28"/>
              </w:rPr>
              <w:t>., «Просвещение»</w:t>
            </w:r>
          </w:p>
        </w:tc>
        <w:tc>
          <w:tcPr>
            <w:tcW w:w="2552" w:type="dxa"/>
          </w:tcPr>
          <w:p w:rsidR="00C94264" w:rsidRDefault="00C94264" w:rsidP="00E3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</w:t>
            </w:r>
          </w:p>
          <w:p w:rsidR="007136DE" w:rsidRPr="007136DE" w:rsidRDefault="00C94264" w:rsidP="00E33E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</w:tr>
      <w:tr w:rsidR="007136DE" w:rsidRPr="007136DE" w:rsidTr="00815D7D">
        <w:tc>
          <w:tcPr>
            <w:tcW w:w="2943" w:type="dxa"/>
          </w:tcPr>
          <w:p w:rsidR="00B47573" w:rsidRDefault="00815D7D" w:rsidP="0081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ансамбля</w:t>
            </w:r>
          </w:p>
          <w:p w:rsidR="007136DE" w:rsidRPr="00B47573" w:rsidRDefault="007136DE" w:rsidP="00B475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36DE" w:rsidRPr="007136DE" w:rsidRDefault="00DE6747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система, </w:t>
            </w:r>
            <w:r w:rsidR="00C9426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установка, </w:t>
            </w:r>
            <w:r w:rsidR="00C94264" w:rsidRPr="007136DE">
              <w:rPr>
                <w:rFonts w:ascii="Times New Roman" w:hAnsi="Times New Roman" w:cs="Times New Roman"/>
                <w:sz w:val="28"/>
                <w:szCs w:val="28"/>
              </w:rPr>
              <w:t>аудио  и видео материал</w:t>
            </w:r>
            <w:r w:rsidR="00C94264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фонограммы</w:t>
            </w:r>
          </w:p>
        </w:tc>
        <w:tc>
          <w:tcPr>
            <w:tcW w:w="2410" w:type="dxa"/>
          </w:tcPr>
          <w:p w:rsidR="007136DE" w:rsidRPr="007136DE" w:rsidRDefault="0097791E" w:rsidP="0097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А.С. м</w:t>
            </w:r>
            <w:r w:rsidRPr="0097791E">
              <w:rPr>
                <w:rFonts w:ascii="Times New Roman" w:hAnsi="Times New Roman" w:cs="Times New Roman"/>
                <w:sz w:val="28"/>
                <w:szCs w:val="28"/>
              </w:rPr>
              <w:t>етодическое пособие для преподавателей ДМШ и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Pr="0097791E">
              <w:rPr>
                <w:rFonts w:ascii="Times New Roman" w:hAnsi="Times New Roman" w:cs="Times New Roman"/>
                <w:sz w:val="28"/>
                <w:szCs w:val="28"/>
              </w:rPr>
              <w:t xml:space="preserve">азвитие основных певческих навыков в процессе занятий </w:t>
            </w:r>
            <w:r w:rsidRPr="0097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вокально-хоровом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Екатеринбург, 2007г., </w:t>
            </w:r>
            <w:r w:rsidRPr="0097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2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6DE" w:rsidRPr="007136DE">
              <w:rPr>
                <w:rFonts w:ascii="Times New Roman" w:hAnsi="Times New Roman" w:cs="Times New Roman"/>
                <w:sz w:val="28"/>
                <w:szCs w:val="28"/>
              </w:rPr>
              <w:t>отные издания и сборники по вокальной технике</w:t>
            </w:r>
          </w:p>
        </w:tc>
        <w:tc>
          <w:tcPr>
            <w:tcW w:w="2552" w:type="dxa"/>
          </w:tcPr>
          <w:p w:rsidR="007136DE" w:rsidRPr="007136DE" w:rsidRDefault="00C94264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задание, отчетный концерт</w:t>
            </w:r>
          </w:p>
        </w:tc>
      </w:tr>
      <w:tr w:rsidR="007136DE" w:rsidRPr="007136DE" w:rsidTr="00815D7D">
        <w:tc>
          <w:tcPr>
            <w:tcW w:w="2943" w:type="dxa"/>
          </w:tcPr>
          <w:p w:rsidR="007136DE" w:rsidRPr="00815D7D" w:rsidRDefault="007136DE" w:rsidP="00C6318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сценической культуры. Работа с фонограммой</w:t>
            </w:r>
          </w:p>
        </w:tc>
        <w:tc>
          <w:tcPr>
            <w:tcW w:w="2268" w:type="dxa"/>
          </w:tcPr>
          <w:p w:rsidR="007136DE" w:rsidRPr="007136DE" w:rsidRDefault="00C94264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световая, </w:t>
            </w:r>
            <w:r w:rsidR="00DE674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система, фонограммы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микрофон</w:t>
            </w:r>
          </w:p>
        </w:tc>
        <w:tc>
          <w:tcPr>
            <w:tcW w:w="2410" w:type="dxa"/>
          </w:tcPr>
          <w:p w:rsidR="007136DE" w:rsidRPr="007136DE" w:rsidRDefault="007136DE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136DE" w:rsidRPr="007136DE" w:rsidRDefault="00C94264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задание, итоговое тестирование</w:t>
            </w:r>
          </w:p>
        </w:tc>
      </w:tr>
    </w:tbl>
    <w:p w:rsidR="007136DE" w:rsidRPr="007136DE" w:rsidRDefault="007136DE" w:rsidP="007136D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47573" w:rsidRPr="007136DE" w:rsidRDefault="00B47573" w:rsidP="00477F08">
      <w:pPr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6DE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год обучения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410"/>
        <w:gridCol w:w="2552"/>
      </w:tblGrid>
      <w:tr w:rsidR="00B47573" w:rsidRPr="007136DE" w:rsidTr="008044F0">
        <w:tc>
          <w:tcPr>
            <w:tcW w:w="2943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268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  <w:tc>
          <w:tcPr>
            <w:tcW w:w="2410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2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DE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B47573" w:rsidRPr="007136DE" w:rsidTr="008044F0">
        <w:tc>
          <w:tcPr>
            <w:tcW w:w="2943" w:type="dxa"/>
          </w:tcPr>
          <w:p w:rsidR="00B47573" w:rsidRPr="00B47573" w:rsidRDefault="00B47573" w:rsidP="00B4757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73">
              <w:rPr>
                <w:rFonts w:ascii="Times New Roman" w:hAnsi="Times New Roman" w:cs="Times New Roman"/>
                <w:sz w:val="28"/>
                <w:szCs w:val="28"/>
              </w:rPr>
              <w:t>Владение голосовым аппаратом</w:t>
            </w:r>
          </w:p>
        </w:tc>
        <w:tc>
          <w:tcPr>
            <w:tcW w:w="2268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>узыкальные инструменты (фортепиано),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акустическая система,</w:t>
            </w:r>
            <w:r w:rsidRPr="00815D7D">
              <w:rPr>
                <w:color w:val="000000"/>
                <w:sz w:val="28"/>
                <w:szCs w:val="28"/>
              </w:rPr>
              <w:t xml:space="preserve"> </w:t>
            </w: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>компакт-диски</w:t>
            </w:r>
          </w:p>
        </w:tc>
        <w:tc>
          <w:tcPr>
            <w:tcW w:w="2410" w:type="dxa"/>
          </w:tcPr>
          <w:p w:rsidR="00B47573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747">
              <w:rPr>
                <w:rFonts w:ascii="Times New Roman" w:hAnsi="Times New Roman" w:cs="Times New Roman"/>
                <w:sz w:val="28"/>
                <w:szCs w:val="28"/>
              </w:rPr>
              <w:t>Миловский</w:t>
            </w:r>
            <w:proofErr w:type="spellEnd"/>
            <w:r w:rsidRPr="00DE674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747">
              <w:rPr>
                <w:rFonts w:ascii="Times New Roman" w:hAnsi="Times New Roman" w:cs="Times New Roman"/>
                <w:sz w:val="28"/>
                <w:szCs w:val="28"/>
              </w:rPr>
              <w:t>Распевание на уроках пения и в детском 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3188">
              <w:rPr>
                <w:rFonts w:ascii="Times New Roman" w:hAnsi="Times New Roman" w:cs="Times New Roman"/>
                <w:sz w:val="28"/>
                <w:szCs w:val="28"/>
              </w:rPr>
              <w:t>, «Музыка» -</w:t>
            </w:r>
            <w:r w:rsidR="008044F0" w:rsidRPr="00286EF6">
              <w:rPr>
                <w:rFonts w:ascii="Times New Roman" w:hAnsi="Times New Roman" w:cs="Times New Roman"/>
                <w:sz w:val="28"/>
                <w:szCs w:val="28"/>
              </w:rPr>
              <w:t xml:space="preserve"> Москва, 1997г.</w:t>
            </w:r>
            <w:r w:rsidR="00C631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573" w:rsidRPr="00B47573" w:rsidRDefault="00B47573" w:rsidP="00B4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73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C63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7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Щетинин «Дыхательная гимнастика» </w:t>
            </w:r>
            <w:proofErr w:type="spellStart"/>
            <w:r w:rsidRPr="00B47573">
              <w:rPr>
                <w:rFonts w:ascii="Times New Roman" w:eastAsia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  <w:r w:rsidRPr="00B47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Москва "Метафора" – 2005</w:t>
            </w:r>
          </w:p>
        </w:tc>
        <w:tc>
          <w:tcPr>
            <w:tcW w:w="2552" w:type="dxa"/>
          </w:tcPr>
          <w:p w:rsidR="00B47573" w:rsidRPr="007136DE" w:rsidRDefault="00286EF6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B47573" w:rsidRPr="007136DE" w:rsidTr="008044F0">
        <w:tc>
          <w:tcPr>
            <w:tcW w:w="2943" w:type="dxa"/>
          </w:tcPr>
          <w:p w:rsidR="00B47573" w:rsidRPr="00B47573" w:rsidRDefault="00B47573" w:rsidP="00B4757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73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мир музыки</w:t>
            </w:r>
          </w:p>
        </w:tc>
        <w:tc>
          <w:tcPr>
            <w:tcW w:w="2268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система,</w:t>
            </w:r>
            <w:r w:rsidRPr="00815D7D">
              <w:rPr>
                <w:rFonts w:ascii="Times New Roman" w:hAnsi="Times New Roman" w:cs="Times New Roman"/>
                <w:sz w:val="28"/>
                <w:szCs w:val="28"/>
              </w:rPr>
              <w:t xml:space="preserve"> компакт-диски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73">
              <w:rPr>
                <w:rFonts w:ascii="Times New Roman" w:hAnsi="Times New Roman" w:cs="Times New Roman"/>
                <w:sz w:val="28"/>
                <w:szCs w:val="28"/>
              </w:rPr>
              <w:t>Великие музыканты XX века. Сидорович Д.Е. – М.: 2003</w:t>
            </w:r>
          </w:p>
        </w:tc>
        <w:tc>
          <w:tcPr>
            <w:tcW w:w="2552" w:type="dxa"/>
          </w:tcPr>
          <w:p w:rsidR="00B47573" w:rsidRPr="007136DE" w:rsidRDefault="00286EF6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отчетный концерт</w:t>
            </w:r>
          </w:p>
        </w:tc>
      </w:tr>
      <w:tr w:rsidR="00B47573" w:rsidRPr="007136DE" w:rsidTr="008044F0">
        <w:tc>
          <w:tcPr>
            <w:tcW w:w="2943" w:type="dxa"/>
          </w:tcPr>
          <w:p w:rsidR="00B47573" w:rsidRPr="00B47573" w:rsidRDefault="00B47573" w:rsidP="00B4757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Вокально-хоровая работа</w:t>
            </w:r>
          </w:p>
        </w:tc>
        <w:tc>
          <w:tcPr>
            <w:tcW w:w="2268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система, фонограммы, микрофон</w:t>
            </w:r>
          </w:p>
        </w:tc>
        <w:tc>
          <w:tcPr>
            <w:tcW w:w="2410" w:type="dxa"/>
          </w:tcPr>
          <w:p w:rsidR="004A72EE" w:rsidRDefault="008044F0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«Постановка голоса и развитие вокальных данных детей», «Волжск», 2011г., </w:t>
            </w:r>
          </w:p>
          <w:p w:rsidR="00B47573" w:rsidRPr="007136DE" w:rsidRDefault="004A72EE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«Специальные методики музыкально </w:t>
            </w:r>
            <w:r w:rsidR="00C63188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евческого воспитания», «Курск», 2015г., </w:t>
            </w:r>
            <w:r w:rsidR="00B47573" w:rsidRPr="007136DE">
              <w:rPr>
                <w:rFonts w:ascii="Times New Roman" w:hAnsi="Times New Roman" w:cs="Times New Roman"/>
                <w:sz w:val="28"/>
                <w:szCs w:val="28"/>
              </w:rPr>
              <w:t>сборники по вокальной технике</w:t>
            </w:r>
          </w:p>
        </w:tc>
        <w:tc>
          <w:tcPr>
            <w:tcW w:w="2552" w:type="dxa"/>
          </w:tcPr>
          <w:p w:rsidR="00B47573" w:rsidRPr="007136DE" w:rsidRDefault="00286EF6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 отчетный концерт</w:t>
            </w:r>
          </w:p>
        </w:tc>
      </w:tr>
      <w:tr w:rsidR="00B47573" w:rsidRPr="007136DE" w:rsidTr="008044F0">
        <w:tc>
          <w:tcPr>
            <w:tcW w:w="2943" w:type="dxa"/>
          </w:tcPr>
          <w:p w:rsidR="00B47573" w:rsidRPr="00B47573" w:rsidRDefault="00B47573" w:rsidP="00B4757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573">
              <w:rPr>
                <w:rFonts w:ascii="Times New Roman" w:hAnsi="Times New Roman" w:cs="Times New Roman"/>
                <w:sz w:val="28"/>
                <w:szCs w:val="28"/>
              </w:rPr>
              <w:t>Формирование сценической культуры. Работа с фонограммой</w:t>
            </w:r>
          </w:p>
        </w:tc>
        <w:tc>
          <w:tcPr>
            <w:tcW w:w="2268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световая, акустическая система, фонограммы, микрофон</w:t>
            </w:r>
          </w:p>
        </w:tc>
        <w:tc>
          <w:tcPr>
            <w:tcW w:w="2410" w:type="dxa"/>
          </w:tcPr>
          <w:p w:rsidR="00B47573" w:rsidRPr="007136DE" w:rsidRDefault="00B47573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7573" w:rsidRPr="007136DE" w:rsidRDefault="00286EF6" w:rsidP="0080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отчетное творческое задание</w:t>
            </w:r>
          </w:p>
        </w:tc>
      </w:tr>
    </w:tbl>
    <w:p w:rsidR="00215D38" w:rsidRPr="009627D1" w:rsidRDefault="00215D38" w:rsidP="00215D38">
      <w:pPr>
        <w:outlineLvl w:val="0"/>
        <w:rPr>
          <w:b/>
          <w:sz w:val="28"/>
          <w:szCs w:val="28"/>
        </w:rPr>
      </w:pPr>
    </w:p>
    <w:p w:rsidR="00215D38" w:rsidRDefault="00215D38" w:rsidP="00286EF6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86EF6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4A72EE" w:rsidRPr="004A72EE" w:rsidRDefault="004A72EE" w:rsidP="002F414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72EE">
        <w:rPr>
          <w:rFonts w:ascii="Times New Roman" w:hAnsi="Times New Roman" w:cs="Times New Roman"/>
          <w:sz w:val="28"/>
          <w:szCs w:val="28"/>
        </w:rPr>
        <w:t xml:space="preserve">Апраксина О.А. </w:t>
      </w:r>
      <w:r w:rsidR="00B53A35">
        <w:rPr>
          <w:rFonts w:ascii="Times New Roman" w:hAnsi="Times New Roman" w:cs="Times New Roman"/>
          <w:sz w:val="28"/>
          <w:szCs w:val="28"/>
        </w:rPr>
        <w:t>«</w:t>
      </w:r>
      <w:r w:rsidRPr="004A72EE">
        <w:rPr>
          <w:rFonts w:ascii="Times New Roman" w:hAnsi="Times New Roman" w:cs="Times New Roman"/>
          <w:sz w:val="28"/>
          <w:szCs w:val="28"/>
        </w:rPr>
        <w:t>Ме</w:t>
      </w:r>
      <w:r w:rsidR="00B53A35">
        <w:rPr>
          <w:rFonts w:ascii="Times New Roman" w:hAnsi="Times New Roman" w:cs="Times New Roman"/>
          <w:sz w:val="28"/>
          <w:szCs w:val="28"/>
        </w:rPr>
        <w:t>тодика развития детского голоса» -</w:t>
      </w:r>
      <w:r w:rsidRPr="004A72EE">
        <w:rPr>
          <w:rFonts w:ascii="Times New Roman" w:hAnsi="Times New Roman" w:cs="Times New Roman"/>
          <w:sz w:val="28"/>
          <w:szCs w:val="28"/>
        </w:rPr>
        <w:t xml:space="preserve"> М., Изд. МГПИ, 1983г.</w:t>
      </w:r>
    </w:p>
    <w:p w:rsidR="00215D38" w:rsidRDefault="002F414D" w:rsidP="002F414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D38" w:rsidRPr="00286EF6">
        <w:rPr>
          <w:rFonts w:ascii="Times New Roman" w:hAnsi="Times New Roman" w:cs="Times New Roman"/>
          <w:sz w:val="28"/>
          <w:szCs w:val="28"/>
        </w:rPr>
        <w:t>.</w:t>
      </w:r>
      <w:r w:rsidR="0028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35"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 w:rsidR="00B53A35">
        <w:rPr>
          <w:rFonts w:ascii="Times New Roman" w:hAnsi="Times New Roman" w:cs="Times New Roman"/>
          <w:sz w:val="28"/>
          <w:szCs w:val="28"/>
        </w:rPr>
        <w:t xml:space="preserve"> М.И. «Постановка певческого голоса» -</w:t>
      </w:r>
      <w:r w:rsidR="00215D38" w:rsidRPr="00286EF6">
        <w:rPr>
          <w:rFonts w:ascii="Times New Roman" w:hAnsi="Times New Roman" w:cs="Times New Roman"/>
          <w:sz w:val="28"/>
          <w:szCs w:val="28"/>
        </w:rPr>
        <w:t xml:space="preserve"> Белгород,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38" w:rsidRPr="00286E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EE" w:rsidRPr="002F414D" w:rsidRDefault="002F414D" w:rsidP="002F414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2F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A72EE" w:rsidRPr="002F414D">
        <w:rPr>
          <w:rFonts w:ascii="Times New Roman" w:hAnsi="Times New Roman" w:cs="Times New Roman"/>
          <w:sz w:val="28"/>
          <w:szCs w:val="28"/>
          <w:shd w:val="clear" w:color="auto" w:fill="FFFFFF"/>
        </w:rPr>
        <w:t>А. Билль. Методические материалы для организаторов и педагогов детских эстрадно – вокальных студий «Чистый гол</w:t>
      </w:r>
      <w:r w:rsidR="00B53A35">
        <w:rPr>
          <w:rFonts w:ascii="Times New Roman" w:hAnsi="Times New Roman" w:cs="Times New Roman"/>
          <w:sz w:val="28"/>
          <w:szCs w:val="28"/>
          <w:shd w:val="clear" w:color="auto" w:fill="FFFFFF"/>
        </w:rPr>
        <w:t>ос»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72EE" w:rsidRPr="002F4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Москва, 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4A72EE" w:rsidRPr="002F41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D38" w:rsidRPr="00286EF6" w:rsidRDefault="002F414D" w:rsidP="002F414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«Игровая методика обучения детей пению», «Музыкальная палитра», 2016 г.</w:t>
      </w:r>
    </w:p>
    <w:p w:rsidR="002F414D" w:rsidRDefault="002F414D" w:rsidP="002F414D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5</w:t>
      </w:r>
      <w:r w:rsidR="00215D38" w:rsidRPr="00286EF6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86EF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B53A35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="00B53A35">
        <w:rPr>
          <w:rFonts w:ascii="Times New Roman" w:hAnsi="Times New Roman" w:cs="Times New Roman"/>
          <w:sz w:val="28"/>
          <w:szCs w:val="28"/>
        </w:rPr>
        <w:t xml:space="preserve"> С. «</w:t>
      </w:r>
      <w:r w:rsidR="00215D38" w:rsidRPr="00286EF6">
        <w:rPr>
          <w:rFonts w:ascii="Times New Roman" w:hAnsi="Times New Roman" w:cs="Times New Roman"/>
          <w:sz w:val="28"/>
          <w:szCs w:val="28"/>
        </w:rPr>
        <w:t>Распевание на уроках пения и в детском хоре</w:t>
      </w:r>
      <w:r w:rsidR="00215D38" w:rsidRPr="00286EF6">
        <w:rPr>
          <w:rFonts w:ascii="Times New Roman" w:hAnsi="Times New Roman" w:cs="Times New Roman"/>
          <w:sz w:val="28"/>
          <w:szCs w:val="28"/>
        </w:rPr>
        <w:br/>
        <w:t>начальной школы</w:t>
      </w:r>
      <w:r w:rsidR="00B53A35">
        <w:rPr>
          <w:rFonts w:ascii="Times New Roman" w:hAnsi="Times New Roman" w:cs="Times New Roman"/>
          <w:sz w:val="28"/>
          <w:szCs w:val="28"/>
        </w:rPr>
        <w:t>», «Музыка» -</w:t>
      </w:r>
      <w:r w:rsidR="00215D38" w:rsidRPr="00286EF6">
        <w:rPr>
          <w:rFonts w:ascii="Times New Roman" w:hAnsi="Times New Roman" w:cs="Times New Roman"/>
          <w:sz w:val="28"/>
          <w:szCs w:val="28"/>
        </w:rPr>
        <w:t xml:space="preserve"> Москва,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38" w:rsidRPr="00286EF6">
        <w:rPr>
          <w:rFonts w:ascii="Times New Roman" w:hAnsi="Times New Roman" w:cs="Times New Roman"/>
          <w:sz w:val="28"/>
          <w:szCs w:val="28"/>
        </w:rPr>
        <w:t>г.</w:t>
      </w:r>
      <w:r w:rsidRPr="002F4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4D" w:rsidRPr="00286EF6" w:rsidRDefault="002F414D" w:rsidP="002F414D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6EF6">
        <w:rPr>
          <w:rFonts w:ascii="Times New Roman" w:hAnsi="Times New Roman" w:cs="Times New Roman"/>
          <w:sz w:val="28"/>
          <w:szCs w:val="28"/>
        </w:rPr>
        <w:t>. Никифоров Ю.С. « Детский академический хор»</w:t>
      </w:r>
      <w:r w:rsidR="00B53A35">
        <w:rPr>
          <w:rFonts w:ascii="Times New Roman" w:hAnsi="Times New Roman" w:cs="Times New Roman"/>
          <w:sz w:val="28"/>
          <w:szCs w:val="28"/>
        </w:rPr>
        <w:t>,</w:t>
      </w:r>
      <w:r w:rsidRPr="00286EF6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4A72EE" w:rsidRDefault="002F414D" w:rsidP="002F414D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A72E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A72EE">
        <w:rPr>
          <w:rFonts w:ascii="Times New Roman" w:hAnsi="Times New Roman" w:cs="Times New Roman"/>
          <w:sz w:val="28"/>
          <w:szCs w:val="28"/>
        </w:rPr>
        <w:t>Рудзик</w:t>
      </w:r>
      <w:proofErr w:type="spellEnd"/>
      <w:r w:rsidR="004A72EE">
        <w:rPr>
          <w:rFonts w:ascii="Times New Roman" w:hAnsi="Times New Roman" w:cs="Times New Roman"/>
          <w:sz w:val="28"/>
          <w:szCs w:val="28"/>
        </w:rPr>
        <w:t xml:space="preserve"> «Специальные методики музыкально – певческого воспитания», «Курск»,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2EE">
        <w:rPr>
          <w:rFonts w:ascii="Times New Roman" w:hAnsi="Times New Roman" w:cs="Times New Roman"/>
          <w:sz w:val="28"/>
          <w:szCs w:val="28"/>
        </w:rPr>
        <w:t>г.</w:t>
      </w:r>
    </w:p>
    <w:p w:rsidR="002F414D" w:rsidRPr="00286EF6" w:rsidRDefault="002F414D" w:rsidP="002F414D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044F0">
        <w:rPr>
          <w:rFonts w:ascii="Times New Roman" w:hAnsi="Times New Roman" w:cs="Times New Roman"/>
          <w:sz w:val="28"/>
          <w:szCs w:val="28"/>
        </w:rPr>
        <w:t xml:space="preserve">Соболев А.С. </w:t>
      </w:r>
      <w:r w:rsidR="00B53A35">
        <w:rPr>
          <w:rFonts w:ascii="Times New Roman" w:hAnsi="Times New Roman" w:cs="Times New Roman"/>
          <w:sz w:val="28"/>
          <w:szCs w:val="28"/>
        </w:rPr>
        <w:t>«</w:t>
      </w:r>
      <w:r w:rsidRPr="008044F0">
        <w:rPr>
          <w:rFonts w:ascii="Times New Roman" w:hAnsi="Times New Roman" w:cs="Times New Roman"/>
          <w:sz w:val="28"/>
          <w:szCs w:val="28"/>
        </w:rPr>
        <w:t>Речевые упражнения на уроках пения</w:t>
      </w:r>
      <w:r w:rsidR="00B53A35">
        <w:rPr>
          <w:rFonts w:ascii="Times New Roman" w:hAnsi="Times New Roman" w:cs="Times New Roman"/>
          <w:sz w:val="28"/>
          <w:szCs w:val="28"/>
        </w:rPr>
        <w:t>»</w:t>
      </w:r>
      <w:r w:rsidRPr="008044F0">
        <w:rPr>
          <w:rFonts w:ascii="Times New Roman" w:hAnsi="Times New Roman" w:cs="Times New Roman"/>
          <w:sz w:val="28"/>
          <w:szCs w:val="28"/>
        </w:rPr>
        <w:t>. Пособие для учителей пения.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F0">
        <w:rPr>
          <w:rFonts w:ascii="Times New Roman" w:hAnsi="Times New Roman" w:cs="Times New Roman"/>
          <w:sz w:val="28"/>
          <w:szCs w:val="28"/>
        </w:rPr>
        <w:t>Л., «Просвещение»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EE" w:rsidRPr="00286EF6" w:rsidRDefault="002F414D" w:rsidP="002F414D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72EE">
        <w:rPr>
          <w:rFonts w:ascii="Times New Roman" w:hAnsi="Times New Roman" w:cs="Times New Roman"/>
          <w:sz w:val="28"/>
          <w:szCs w:val="28"/>
        </w:rPr>
        <w:t>Н. Федотова «Постановка голоса и развитие вокальных данных детей», «Волжск», 2011г.</w:t>
      </w:r>
    </w:p>
    <w:p w:rsidR="00B53A35" w:rsidRPr="007C5799" w:rsidRDefault="002F414D" w:rsidP="00B53A3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6EF6">
        <w:rPr>
          <w:rFonts w:ascii="Times New Roman" w:hAnsi="Times New Roman" w:cs="Times New Roman"/>
          <w:sz w:val="28"/>
          <w:szCs w:val="28"/>
        </w:rPr>
        <w:t xml:space="preserve">. </w:t>
      </w:r>
      <w:r w:rsidR="00215D38" w:rsidRPr="00286EF6">
        <w:rPr>
          <w:rFonts w:ascii="Times New Roman" w:hAnsi="Times New Roman" w:cs="Times New Roman"/>
          <w:sz w:val="28"/>
          <w:szCs w:val="28"/>
        </w:rPr>
        <w:t>Школяр Л., Кра</w:t>
      </w:r>
      <w:r w:rsidR="00B53A35">
        <w:rPr>
          <w:rFonts w:ascii="Times New Roman" w:hAnsi="Times New Roman" w:cs="Times New Roman"/>
          <w:sz w:val="28"/>
          <w:szCs w:val="28"/>
        </w:rPr>
        <w:t>сильникова М., Критская Е.</w:t>
      </w:r>
      <w:r w:rsidR="00215D38" w:rsidRPr="00286EF6">
        <w:rPr>
          <w:rFonts w:ascii="Times New Roman" w:hAnsi="Times New Roman" w:cs="Times New Roman"/>
          <w:sz w:val="28"/>
          <w:szCs w:val="28"/>
        </w:rPr>
        <w:t xml:space="preserve"> «Теория и методика музыкального образования детей»</w:t>
      </w:r>
      <w:r w:rsidR="00215D38" w:rsidRPr="00286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3A35" w:rsidRPr="007C5799">
        <w:rPr>
          <w:rFonts w:ascii="Times New Roman" w:hAnsi="Times New Roman"/>
          <w:sz w:val="28"/>
          <w:szCs w:val="24"/>
        </w:rPr>
        <w:t>– 2-е изд. – М., 1999.</w:t>
      </w:r>
    </w:p>
    <w:p w:rsidR="00215D38" w:rsidRPr="00286EF6" w:rsidRDefault="00215D38" w:rsidP="002F4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D38" w:rsidRPr="009627D1" w:rsidRDefault="00215D38" w:rsidP="00215D38">
      <w:pPr>
        <w:rPr>
          <w:color w:val="000000"/>
          <w:sz w:val="28"/>
          <w:szCs w:val="28"/>
        </w:rPr>
      </w:pPr>
    </w:p>
    <w:p w:rsidR="00153058" w:rsidRPr="00215D38" w:rsidRDefault="00153058" w:rsidP="00215D38">
      <w:pPr>
        <w:tabs>
          <w:tab w:val="left" w:pos="2670"/>
        </w:tabs>
        <w:rPr>
          <w:rFonts w:ascii="Times New Roman" w:hAnsi="Times New Roman" w:cs="Times New Roman"/>
        </w:rPr>
      </w:pPr>
    </w:p>
    <w:sectPr w:rsidR="00153058" w:rsidRPr="00215D38" w:rsidSect="00FC14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2DA"/>
    <w:multiLevelType w:val="hybridMultilevel"/>
    <w:tmpl w:val="A91E6D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2266B4"/>
    <w:multiLevelType w:val="hybridMultilevel"/>
    <w:tmpl w:val="747C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0000"/>
    <w:multiLevelType w:val="hybridMultilevel"/>
    <w:tmpl w:val="25DCDDA2"/>
    <w:lvl w:ilvl="0" w:tplc="32E8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A6B4E"/>
    <w:multiLevelType w:val="hybridMultilevel"/>
    <w:tmpl w:val="B828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AD9"/>
    <w:multiLevelType w:val="hybridMultilevel"/>
    <w:tmpl w:val="B9C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4C0"/>
    <w:multiLevelType w:val="multilevel"/>
    <w:tmpl w:val="128E3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C3086"/>
    <w:multiLevelType w:val="hybridMultilevel"/>
    <w:tmpl w:val="60DEC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593F"/>
    <w:multiLevelType w:val="multilevel"/>
    <w:tmpl w:val="3BB85C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4259F"/>
    <w:multiLevelType w:val="multilevel"/>
    <w:tmpl w:val="DE6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033D5"/>
    <w:multiLevelType w:val="multilevel"/>
    <w:tmpl w:val="3BAC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B17EF"/>
    <w:multiLevelType w:val="multilevel"/>
    <w:tmpl w:val="F33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94151"/>
    <w:multiLevelType w:val="hybridMultilevel"/>
    <w:tmpl w:val="22EE5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1F14"/>
    <w:multiLevelType w:val="multilevel"/>
    <w:tmpl w:val="ED3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13B6A"/>
    <w:multiLevelType w:val="multilevel"/>
    <w:tmpl w:val="2C528C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F28BF"/>
    <w:multiLevelType w:val="hybridMultilevel"/>
    <w:tmpl w:val="C1268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2709"/>
    <w:multiLevelType w:val="hybridMultilevel"/>
    <w:tmpl w:val="31D41456"/>
    <w:lvl w:ilvl="0" w:tplc="3E86F80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5861"/>
    <w:multiLevelType w:val="hybridMultilevel"/>
    <w:tmpl w:val="56E6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A56C4"/>
    <w:multiLevelType w:val="multilevel"/>
    <w:tmpl w:val="AEFE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C695D"/>
    <w:multiLevelType w:val="hybridMultilevel"/>
    <w:tmpl w:val="71A8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8331D"/>
    <w:multiLevelType w:val="hybridMultilevel"/>
    <w:tmpl w:val="0ADE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022D8"/>
    <w:multiLevelType w:val="multilevel"/>
    <w:tmpl w:val="F814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5B21B8"/>
    <w:multiLevelType w:val="multilevel"/>
    <w:tmpl w:val="AF980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94FC7"/>
    <w:multiLevelType w:val="hybridMultilevel"/>
    <w:tmpl w:val="92E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6CEB"/>
    <w:multiLevelType w:val="hybridMultilevel"/>
    <w:tmpl w:val="3042C9D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F841F8D"/>
    <w:multiLevelType w:val="multilevel"/>
    <w:tmpl w:val="5DE6CB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D0F54"/>
    <w:multiLevelType w:val="multilevel"/>
    <w:tmpl w:val="9EE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D1FF4"/>
    <w:multiLevelType w:val="hybridMultilevel"/>
    <w:tmpl w:val="1BC6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3A11"/>
    <w:multiLevelType w:val="hybridMultilevel"/>
    <w:tmpl w:val="DA5A2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11D3F"/>
    <w:multiLevelType w:val="hybridMultilevel"/>
    <w:tmpl w:val="8006EA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1C5501"/>
    <w:multiLevelType w:val="hybridMultilevel"/>
    <w:tmpl w:val="7DD6E5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3FA0FA4"/>
    <w:multiLevelType w:val="multilevel"/>
    <w:tmpl w:val="7470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97586"/>
    <w:multiLevelType w:val="multilevel"/>
    <w:tmpl w:val="E3E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93B73"/>
    <w:multiLevelType w:val="hybridMultilevel"/>
    <w:tmpl w:val="CAD8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D097C"/>
    <w:multiLevelType w:val="multilevel"/>
    <w:tmpl w:val="3BAC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F0495"/>
    <w:multiLevelType w:val="hybridMultilevel"/>
    <w:tmpl w:val="081C8A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640E20"/>
    <w:multiLevelType w:val="hybridMultilevel"/>
    <w:tmpl w:val="5BD4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C7BB9"/>
    <w:multiLevelType w:val="hybridMultilevel"/>
    <w:tmpl w:val="587C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2471"/>
    <w:multiLevelType w:val="hybridMultilevel"/>
    <w:tmpl w:val="596C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2571"/>
    <w:multiLevelType w:val="multilevel"/>
    <w:tmpl w:val="39B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10"/>
  </w:num>
  <w:num w:numId="5">
    <w:abstractNumId w:val="32"/>
  </w:num>
  <w:num w:numId="6">
    <w:abstractNumId w:val="4"/>
  </w:num>
  <w:num w:numId="7">
    <w:abstractNumId w:val="34"/>
    <w:lvlOverride w:ilvl="0">
      <w:startOverride w:val="8"/>
    </w:lvlOverride>
  </w:num>
  <w:num w:numId="8">
    <w:abstractNumId w:val="9"/>
  </w:num>
  <w:num w:numId="9">
    <w:abstractNumId w:val="15"/>
  </w:num>
  <w:num w:numId="10">
    <w:abstractNumId w:val="20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39"/>
  </w:num>
  <w:num w:numId="16">
    <w:abstractNumId w:val="0"/>
  </w:num>
  <w:num w:numId="17">
    <w:abstractNumId w:val="8"/>
  </w:num>
  <w:num w:numId="18">
    <w:abstractNumId w:val="31"/>
  </w:num>
  <w:num w:numId="19">
    <w:abstractNumId w:val="29"/>
  </w:num>
  <w:num w:numId="20">
    <w:abstractNumId w:val="18"/>
  </w:num>
  <w:num w:numId="21">
    <w:abstractNumId w:val="24"/>
  </w:num>
  <w:num w:numId="22">
    <w:abstractNumId w:val="23"/>
  </w:num>
  <w:num w:numId="23">
    <w:abstractNumId w:val="36"/>
  </w:num>
  <w:num w:numId="24">
    <w:abstractNumId w:val="21"/>
  </w:num>
  <w:num w:numId="25">
    <w:abstractNumId w:val="37"/>
  </w:num>
  <w:num w:numId="26">
    <w:abstractNumId w:val="16"/>
  </w:num>
  <w:num w:numId="27">
    <w:abstractNumId w:val="27"/>
  </w:num>
  <w:num w:numId="28">
    <w:abstractNumId w:val="1"/>
  </w:num>
  <w:num w:numId="29">
    <w:abstractNumId w:val="19"/>
  </w:num>
  <w:num w:numId="30">
    <w:abstractNumId w:val="17"/>
  </w:num>
  <w:num w:numId="31">
    <w:abstractNumId w:val="22"/>
  </w:num>
  <w:num w:numId="32">
    <w:abstractNumId w:val="7"/>
  </w:num>
  <w:num w:numId="33">
    <w:abstractNumId w:val="30"/>
  </w:num>
  <w:num w:numId="34">
    <w:abstractNumId w:val="11"/>
  </w:num>
  <w:num w:numId="35">
    <w:abstractNumId w:val="35"/>
  </w:num>
  <w:num w:numId="36">
    <w:abstractNumId w:val="28"/>
  </w:num>
  <w:num w:numId="37">
    <w:abstractNumId w:val="5"/>
  </w:num>
  <w:num w:numId="38">
    <w:abstractNumId w:val="25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40F"/>
    <w:rsid w:val="00023138"/>
    <w:rsid w:val="00045CE6"/>
    <w:rsid w:val="00083396"/>
    <w:rsid w:val="0010782F"/>
    <w:rsid w:val="00153058"/>
    <w:rsid w:val="00155820"/>
    <w:rsid w:val="001771BF"/>
    <w:rsid w:val="0018153B"/>
    <w:rsid w:val="001E3F6C"/>
    <w:rsid w:val="00215D38"/>
    <w:rsid w:val="00286EF6"/>
    <w:rsid w:val="002B7FA1"/>
    <w:rsid w:val="002E7D50"/>
    <w:rsid w:val="002F414D"/>
    <w:rsid w:val="003248E2"/>
    <w:rsid w:val="003315A4"/>
    <w:rsid w:val="003439A7"/>
    <w:rsid w:val="00387D8D"/>
    <w:rsid w:val="003905AD"/>
    <w:rsid w:val="003947CF"/>
    <w:rsid w:val="003C746F"/>
    <w:rsid w:val="003E480D"/>
    <w:rsid w:val="003F670E"/>
    <w:rsid w:val="00433A65"/>
    <w:rsid w:val="004757F8"/>
    <w:rsid w:val="00477F08"/>
    <w:rsid w:val="004A72EE"/>
    <w:rsid w:val="004B2580"/>
    <w:rsid w:val="004B71A2"/>
    <w:rsid w:val="004D3EC6"/>
    <w:rsid w:val="004D7BFE"/>
    <w:rsid w:val="004F5CCF"/>
    <w:rsid w:val="00503977"/>
    <w:rsid w:val="00514E87"/>
    <w:rsid w:val="00526CDD"/>
    <w:rsid w:val="00532A37"/>
    <w:rsid w:val="0058325B"/>
    <w:rsid w:val="005C7FAB"/>
    <w:rsid w:val="005D277E"/>
    <w:rsid w:val="005D41BF"/>
    <w:rsid w:val="005D71D4"/>
    <w:rsid w:val="00602EAC"/>
    <w:rsid w:val="006168B1"/>
    <w:rsid w:val="00671666"/>
    <w:rsid w:val="0068256B"/>
    <w:rsid w:val="00683572"/>
    <w:rsid w:val="006966E1"/>
    <w:rsid w:val="006C72C8"/>
    <w:rsid w:val="0070054A"/>
    <w:rsid w:val="007136DE"/>
    <w:rsid w:val="00741F37"/>
    <w:rsid w:val="00767B41"/>
    <w:rsid w:val="00776F51"/>
    <w:rsid w:val="007C40BD"/>
    <w:rsid w:val="007E67E6"/>
    <w:rsid w:val="008044F0"/>
    <w:rsid w:val="00805047"/>
    <w:rsid w:val="00805C8F"/>
    <w:rsid w:val="00815D7D"/>
    <w:rsid w:val="00837864"/>
    <w:rsid w:val="00843DAE"/>
    <w:rsid w:val="008E7177"/>
    <w:rsid w:val="00904316"/>
    <w:rsid w:val="0093632C"/>
    <w:rsid w:val="0094222D"/>
    <w:rsid w:val="0097791E"/>
    <w:rsid w:val="009C00A3"/>
    <w:rsid w:val="009C590F"/>
    <w:rsid w:val="009E2B9F"/>
    <w:rsid w:val="00A03825"/>
    <w:rsid w:val="00A03BF6"/>
    <w:rsid w:val="00A64043"/>
    <w:rsid w:val="00A657D2"/>
    <w:rsid w:val="00A94E88"/>
    <w:rsid w:val="00AD6470"/>
    <w:rsid w:val="00AD7362"/>
    <w:rsid w:val="00AF42FD"/>
    <w:rsid w:val="00B31950"/>
    <w:rsid w:val="00B33BB4"/>
    <w:rsid w:val="00B47573"/>
    <w:rsid w:val="00B53A35"/>
    <w:rsid w:val="00B863F1"/>
    <w:rsid w:val="00C63188"/>
    <w:rsid w:val="00C94264"/>
    <w:rsid w:val="00CE7DA2"/>
    <w:rsid w:val="00CF014E"/>
    <w:rsid w:val="00D15D4C"/>
    <w:rsid w:val="00D2705A"/>
    <w:rsid w:val="00D34800"/>
    <w:rsid w:val="00D60552"/>
    <w:rsid w:val="00D60F6E"/>
    <w:rsid w:val="00D86E63"/>
    <w:rsid w:val="00DA1860"/>
    <w:rsid w:val="00DE6747"/>
    <w:rsid w:val="00E33E69"/>
    <w:rsid w:val="00E6189C"/>
    <w:rsid w:val="00E903AD"/>
    <w:rsid w:val="00E93CDB"/>
    <w:rsid w:val="00EC03D4"/>
    <w:rsid w:val="00F11979"/>
    <w:rsid w:val="00F46FF6"/>
    <w:rsid w:val="00F539C4"/>
    <w:rsid w:val="00F7669F"/>
    <w:rsid w:val="00F82E7A"/>
    <w:rsid w:val="00F858D1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140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C1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FC14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94222D"/>
    <w:rPr>
      <w:i/>
      <w:iCs/>
    </w:rPr>
  </w:style>
  <w:style w:type="character" w:styleId="a7">
    <w:name w:val="Strong"/>
    <w:basedOn w:val="a0"/>
    <w:uiPriority w:val="22"/>
    <w:qFormat/>
    <w:rsid w:val="00942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2018-09-21T13:14:00Z</dcterms:created>
  <dcterms:modified xsi:type="dcterms:W3CDTF">2019-09-16T10:58:00Z</dcterms:modified>
</cp:coreProperties>
</file>