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D5" w:rsidRPr="002603E2" w:rsidRDefault="00D722D5" w:rsidP="00D722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E2">
        <w:rPr>
          <w:rFonts w:ascii="Times New Roman" w:hAnsi="Times New Roman" w:cs="Times New Roman"/>
          <w:b/>
          <w:sz w:val="28"/>
          <w:szCs w:val="28"/>
        </w:rPr>
        <w:t>Секреты успеха</w:t>
      </w:r>
      <w:r w:rsidRPr="002603E2">
        <w:rPr>
          <w:rFonts w:ascii="Times New Roman" w:hAnsi="Times New Roman" w:cs="Times New Roman"/>
          <w:b/>
          <w:sz w:val="28"/>
          <w:szCs w:val="28"/>
        </w:rPr>
        <w:t xml:space="preserve"> для родителей первоклассников!</w:t>
      </w:r>
    </w:p>
    <w:p w:rsidR="00D722D5" w:rsidRPr="00D722D5" w:rsidRDefault="002603E2" w:rsidP="00D722D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9F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1275080</wp:posOffset>
            </wp:positionV>
            <wp:extent cx="1314450" cy="1849755"/>
            <wp:effectExtent l="0" t="0" r="0" b="0"/>
            <wp:wrapThrough wrapText="bothSides">
              <wp:wrapPolygon edited="0">
                <wp:start x="0" y="0"/>
                <wp:lineTo x="0" y="21355"/>
                <wp:lineTo x="21287" y="21355"/>
                <wp:lineTo x="21287" y="0"/>
                <wp:lineTo x="0" y="0"/>
              </wp:wrapPolygon>
            </wp:wrapThrough>
            <wp:docPr id="3" name="Рисунок 3" descr="C:\Users\АННА\Desktop\94d02cf2e90b5c3f21db381fe7963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94d02cf2e90b5c3f21db381fe79634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3E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132080</wp:posOffset>
            </wp:positionV>
            <wp:extent cx="2252345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375" y="21381"/>
                <wp:lineTo x="21375" y="0"/>
                <wp:lineTo x="0" y="0"/>
              </wp:wrapPolygon>
            </wp:wrapThrough>
            <wp:docPr id="4" name="Рисунок 4" descr="C:\Users\АННА\Desktop\depositphotos_47983377-stock-illustration-parents-teacher-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depositphotos_47983377-stock-illustration-parents-teacher-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D5" w:rsidRPr="00D722D5">
        <w:rPr>
          <w:rFonts w:ascii="Times New Roman" w:hAnsi="Times New Roman" w:cs="Times New Roman"/>
          <w:sz w:val="24"/>
          <w:szCs w:val="24"/>
        </w:rPr>
        <w:t xml:space="preserve">1. Только </w:t>
      </w:r>
      <w:r w:rsidR="00D722D5" w:rsidRPr="00D722D5">
        <w:rPr>
          <w:rFonts w:ascii="Times New Roman" w:hAnsi="Times New Roman" w:cs="Times New Roman"/>
          <w:b/>
          <w:sz w:val="24"/>
          <w:szCs w:val="24"/>
        </w:rPr>
        <w:t>вместе</w:t>
      </w:r>
      <w:r w:rsidR="00D722D5" w:rsidRPr="00D722D5">
        <w:rPr>
          <w:rFonts w:ascii="Times New Roman" w:hAnsi="Times New Roman" w:cs="Times New Roman"/>
          <w:sz w:val="24"/>
          <w:szCs w:val="24"/>
        </w:rPr>
        <w:t xml:space="preserve">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</w:t>
      </w:r>
      <w:bookmarkStart w:id="0" w:name="_GoBack"/>
      <w:bookmarkEnd w:id="0"/>
      <w:r w:rsidR="00D722D5" w:rsidRPr="00D722D5">
        <w:rPr>
          <w:rFonts w:ascii="Times New Roman" w:hAnsi="Times New Roman" w:cs="Times New Roman"/>
          <w:sz w:val="24"/>
          <w:szCs w:val="24"/>
        </w:rPr>
        <w:t xml:space="preserve">зывайте в школе, на собрании. </w:t>
      </w:r>
      <w:r w:rsidR="00D722D5" w:rsidRPr="00D722D5">
        <w:rPr>
          <w:rFonts w:ascii="Times New Roman" w:hAnsi="Times New Roman" w:cs="Times New Roman"/>
          <w:b/>
          <w:i/>
          <w:sz w:val="24"/>
          <w:szCs w:val="24"/>
        </w:rPr>
        <w:t xml:space="preserve">Не критикуйте </w:t>
      </w:r>
      <w:r w:rsidR="00D722D5" w:rsidRPr="00D722D5">
        <w:rPr>
          <w:rFonts w:ascii="Times New Roman" w:hAnsi="Times New Roman" w:cs="Times New Roman"/>
          <w:b/>
          <w:i/>
          <w:sz w:val="24"/>
          <w:szCs w:val="24"/>
        </w:rPr>
        <w:t>учителя в</w:t>
      </w:r>
      <w:r w:rsidR="00D722D5" w:rsidRPr="00D722D5">
        <w:rPr>
          <w:rFonts w:ascii="Times New Roman" w:hAnsi="Times New Roman" w:cs="Times New Roman"/>
          <w:b/>
          <w:i/>
          <w:sz w:val="24"/>
          <w:szCs w:val="24"/>
        </w:rPr>
        <w:t xml:space="preserve"> присутствии детей.</w:t>
      </w:r>
      <w:r w:rsidRPr="002603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22D5" w:rsidRPr="00D722D5" w:rsidRDefault="00D722D5" w:rsidP="00D722D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2D5">
        <w:rPr>
          <w:rFonts w:ascii="Times New Roman" w:hAnsi="Times New Roman" w:cs="Times New Roman"/>
          <w:sz w:val="24"/>
          <w:szCs w:val="24"/>
        </w:rPr>
        <w:t xml:space="preserve">2.  С поступлением в школу в жизни вашего ребенка появился человек более авторитетный, чем вы. Это учитель. </w:t>
      </w:r>
      <w:r w:rsidRPr="00D722D5">
        <w:rPr>
          <w:rFonts w:ascii="Times New Roman" w:hAnsi="Times New Roman" w:cs="Times New Roman"/>
          <w:b/>
          <w:i/>
          <w:sz w:val="24"/>
          <w:szCs w:val="24"/>
        </w:rPr>
        <w:t>Уважайте мнение первоклассника о своем педагоге.</w:t>
      </w:r>
      <w:r w:rsidR="00F939FB" w:rsidRPr="00F939F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22D5" w:rsidRPr="00D722D5" w:rsidRDefault="00D722D5" w:rsidP="00D72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432435</wp:posOffset>
            </wp:positionV>
            <wp:extent cx="1504950" cy="1388745"/>
            <wp:effectExtent l="0" t="0" r="0" b="1905"/>
            <wp:wrapThrough wrapText="bothSides">
              <wp:wrapPolygon edited="0">
                <wp:start x="8203" y="0"/>
                <wp:lineTo x="1094" y="5037"/>
                <wp:lineTo x="0" y="6519"/>
                <wp:lineTo x="0" y="7704"/>
                <wp:lineTo x="273" y="16593"/>
                <wp:lineTo x="2187" y="19556"/>
                <wp:lineTo x="3281" y="19556"/>
                <wp:lineTo x="3281" y="21037"/>
                <wp:lineTo x="14218" y="21333"/>
                <wp:lineTo x="18592" y="21333"/>
                <wp:lineTo x="18866" y="21333"/>
                <wp:lineTo x="21327" y="18963"/>
                <wp:lineTo x="21327" y="17185"/>
                <wp:lineTo x="20780" y="14815"/>
                <wp:lineTo x="18592" y="10963"/>
                <wp:lineTo x="17772" y="10074"/>
                <wp:lineTo x="15038" y="5333"/>
                <wp:lineTo x="9296" y="0"/>
                <wp:lineTo x="8203" y="0"/>
              </wp:wrapPolygon>
            </wp:wrapThrough>
            <wp:docPr id="2" name="Рисунок 2" descr="C:\Users\АННА\Desktop\портф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ртфе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22D5">
        <w:rPr>
          <w:rFonts w:ascii="Times New Roman" w:hAnsi="Times New Roman" w:cs="Times New Roman"/>
          <w:sz w:val="24"/>
          <w:szCs w:val="24"/>
        </w:rPr>
        <w:t xml:space="preserve">3. Обязательно </w:t>
      </w:r>
      <w:r w:rsidRPr="00D722D5">
        <w:rPr>
          <w:rFonts w:ascii="Times New Roman" w:hAnsi="Times New Roman" w:cs="Times New Roman"/>
          <w:b/>
          <w:i/>
          <w:sz w:val="24"/>
          <w:szCs w:val="24"/>
        </w:rPr>
        <w:t>посещайте все занятия и собрания для родителей</w:t>
      </w:r>
      <w:r w:rsidRPr="00D722D5">
        <w:rPr>
          <w:rFonts w:ascii="Times New Roman" w:hAnsi="Times New Roman" w:cs="Times New Roman"/>
          <w:sz w:val="24"/>
          <w:szCs w:val="24"/>
        </w:rPr>
        <w:t>. Если не сможете, сообщите об этом учителю лично или запиской через ребенка.</w:t>
      </w:r>
    </w:p>
    <w:p w:rsidR="00D722D5" w:rsidRPr="00D722D5" w:rsidRDefault="00D722D5" w:rsidP="00D72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D5">
        <w:rPr>
          <w:rFonts w:ascii="Times New Roman" w:hAnsi="Times New Roman" w:cs="Times New Roman"/>
          <w:sz w:val="24"/>
          <w:szCs w:val="24"/>
        </w:rPr>
        <w:t xml:space="preserve">4. </w:t>
      </w:r>
      <w:r w:rsidRPr="00D722D5">
        <w:rPr>
          <w:rFonts w:ascii="Times New Roman" w:hAnsi="Times New Roman" w:cs="Times New Roman"/>
          <w:b/>
          <w:i/>
          <w:sz w:val="24"/>
          <w:szCs w:val="24"/>
        </w:rPr>
        <w:t>Ежедневно интересуйтесь учебными успехами ребенка</w:t>
      </w:r>
      <w:r w:rsidRPr="00D722D5">
        <w:rPr>
          <w:rFonts w:ascii="Times New Roman" w:hAnsi="Times New Roman" w:cs="Times New Roman"/>
          <w:sz w:val="24"/>
          <w:szCs w:val="24"/>
        </w:rPr>
        <w:t xml:space="preserve"> (спрашивайте: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D5">
        <w:rPr>
          <w:rFonts w:ascii="Times New Roman" w:hAnsi="Times New Roman" w:cs="Times New Roman"/>
          <w:sz w:val="24"/>
          <w:szCs w:val="24"/>
        </w:rPr>
        <w:t>«Что ты сегодня узнал нового?» вместо традиционного «Какую сегодня получил оценку?»). Радуйтесь успехам, не раздражайтесь из-за каждой неудачи, постигшей ребенка.</w:t>
      </w:r>
      <w:r w:rsidRPr="00D722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22D5" w:rsidRPr="00D722D5" w:rsidRDefault="002603E2" w:rsidP="00D72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942340</wp:posOffset>
            </wp:positionV>
            <wp:extent cx="1428750" cy="1808793"/>
            <wp:effectExtent l="0" t="0" r="0" b="1270"/>
            <wp:wrapThrough wrapText="bothSides">
              <wp:wrapPolygon edited="0">
                <wp:start x="9504" y="0"/>
                <wp:lineTo x="7488" y="1365"/>
                <wp:lineTo x="6048" y="2958"/>
                <wp:lineTo x="4608" y="5688"/>
                <wp:lineTo x="3456" y="7281"/>
                <wp:lineTo x="2304" y="9329"/>
                <wp:lineTo x="2304" y="10239"/>
                <wp:lineTo x="576" y="12287"/>
                <wp:lineTo x="288" y="13424"/>
                <wp:lineTo x="1440" y="18430"/>
                <wp:lineTo x="9216" y="21388"/>
                <wp:lineTo x="13248" y="21388"/>
                <wp:lineTo x="13536" y="21388"/>
                <wp:lineTo x="16704" y="18202"/>
                <wp:lineTo x="21312" y="12059"/>
                <wp:lineTo x="21312" y="6826"/>
                <wp:lineTo x="15552" y="1593"/>
                <wp:lineTo x="13248" y="0"/>
                <wp:lineTo x="9504" y="0"/>
              </wp:wrapPolygon>
            </wp:wrapThrough>
            <wp:docPr id="5" name="Рисунок 5" descr="C:\Users\АННА\Desktop\hello_html_m1d70b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hello_html_m1d70b7f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D5" w:rsidRPr="00D722D5">
        <w:rPr>
          <w:rFonts w:ascii="Times New Roman" w:hAnsi="Times New Roman" w:cs="Times New Roman"/>
          <w:sz w:val="24"/>
          <w:szCs w:val="24"/>
        </w:rPr>
        <w:t xml:space="preserve">5. </w:t>
      </w:r>
      <w:r w:rsidR="00D722D5" w:rsidRPr="00D722D5">
        <w:rPr>
          <w:rFonts w:ascii="Times New Roman" w:hAnsi="Times New Roman" w:cs="Times New Roman"/>
          <w:b/>
          <w:i/>
          <w:sz w:val="24"/>
          <w:szCs w:val="24"/>
        </w:rPr>
        <w:t>Ребенок не должен панически бояться ошибиться</w:t>
      </w:r>
      <w:r w:rsidR="00D722D5" w:rsidRPr="00D722D5">
        <w:rPr>
          <w:rFonts w:ascii="Times New Roman" w:hAnsi="Times New Roman" w:cs="Times New Roman"/>
          <w:sz w:val="24"/>
          <w:szCs w:val="24"/>
        </w:rPr>
        <w:t>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жизни и радость познания. Помните: для ребенка что-то не уметь и что-то не знать - это нормальное положение вещей. На то он и ребенок. Этим нельзя попрекать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3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22D5" w:rsidRPr="00D722D5" w:rsidRDefault="00D722D5" w:rsidP="00D722D5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2D5">
        <w:rPr>
          <w:rFonts w:ascii="Times New Roman" w:hAnsi="Times New Roman" w:cs="Times New Roman"/>
          <w:sz w:val="24"/>
          <w:szCs w:val="24"/>
        </w:rPr>
        <w:t xml:space="preserve">6.  Регулярно контролируйте выполнение домашнего задания и оказывайте, если сможете, разумную помощь в их выполнении.  </w:t>
      </w:r>
      <w:r w:rsidRPr="00D722D5">
        <w:rPr>
          <w:rFonts w:ascii="Times New Roman" w:hAnsi="Times New Roman" w:cs="Times New Roman"/>
          <w:b/>
          <w:i/>
          <w:sz w:val="24"/>
          <w:szCs w:val="24"/>
        </w:rPr>
        <w:t>Не пытайтесь выполнять задания вместо ребенка, только вместе.</w:t>
      </w:r>
      <w:r w:rsidRPr="00D722D5">
        <w:rPr>
          <w:rFonts w:ascii="Times New Roman" w:hAnsi="Times New Roman" w:cs="Times New Roman"/>
          <w:sz w:val="24"/>
          <w:szCs w:val="24"/>
        </w:rPr>
        <w:t xml:space="preserve"> Помощь и контроль не должны быть муштрой. </w:t>
      </w:r>
      <w:r w:rsidRPr="00D722D5">
        <w:rPr>
          <w:rFonts w:ascii="Times New Roman" w:hAnsi="Times New Roman" w:cs="Times New Roman"/>
          <w:b/>
          <w:i/>
          <w:sz w:val="24"/>
          <w:szCs w:val="24"/>
        </w:rPr>
        <w:t>Главное – возбуждать интерес к учению.</w:t>
      </w:r>
    </w:p>
    <w:p w:rsidR="00D722D5" w:rsidRPr="00D722D5" w:rsidRDefault="002603E2" w:rsidP="00D72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772795</wp:posOffset>
            </wp:positionV>
            <wp:extent cx="219075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412" y="21457"/>
                <wp:lineTo x="21412" y="0"/>
                <wp:lineTo x="0" y="0"/>
              </wp:wrapPolygon>
            </wp:wrapThrough>
            <wp:docPr id="6" name="Рисунок 6" descr="C:\Users\АННА\Desktop\iYBNYA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iYBNYAI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t="6880" b="13197"/>
                    <a:stretch/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D5" w:rsidRPr="00D722D5">
        <w:rPr>
          <w:rFonts w:ascii="Times New Roman" w:hAnsi="Times New Roman" w:cs="Times New Roman"/>
          <w:sz w:val="24"/>
          <w:szCs w:val="24"/>
        </w:rPr>
        <w:t xml:space="preserve">7. Проверяя домашнее задание, </w:t>
      </w:r>
      <w:r w:rsidR="00D722D5" w:rsidRPr="00D722D5">
        <w:rPr>
          <w:rFonts w:ascii="Times New Roman" w:hAnsi="Times New Roman" w:cs="Times New Roman"/>
          <w:b/>
          <w:i/>
          <w:sz w:val="24"/>
          <w:szCs w:val="24"/>
        </w:rPr>
        <w:t>нацеливайте</w:t>
      </w:r>
      <w:r w:rsidR="00D722D5" w:rsidRPr="00D722D5">
        <w:rPr>
          <w:rFonts w:ascii="Times New Roman" w:hAnsi="Times New Roman" w:cs="Times New Roman"/>
          <w:sz w:val="24"/>
          <w:szCs w:val="24"/>
        </w:rPr>
        <w:t xml:space="preserve"> ребенка на то, </w:t>
      </w:r>
      <w:r w:rsidR="00D722D5" w:rsidRPr="00D722D5">
        <w:rPr>
          <w:rFonts w:ascii="Times New Roman" w:hAnsi="Times New Roman" w:cs="Times New Roman"/>
          <w:b/>
          <w:i/>
          <w:sz w:val="24"/>
          <w:szCs w:val="24"/>
        </w:rPr>
        <w:t>чтобы он умел доказывать правильность выполнения задания</w:t>
      </w:r>
      <w:r w:rsidR="00D722D5" w:rsidRPr="00D722D5">
        <w:rPr>
          <w:rFonts w:ascii="Times New Roman" w:hAnsi="Times New Roman" w:cs="Times New Roman"/>
          <w:sz w:val="24"/>
          <w:szCs w:val="24"/>
        </w:rPr>
        <w:t>, приводить свои примеры. Чаще спрашивайте: «Почему?» «Докажи», «А можно ли по-другому?».</w:t>
      </w:r>
    </w:p>
    <w:p w:rsidR="0013136B" w:rsidRPr="002603E2" w:rsidRDefault="00D722D5" w:rsidP="00D72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D5">
        <w:rPr>
          <w:rFonts w:ascii="Times New Roman" w:hAnsi="Times New Roman" w:cs="Times New Roman"/>
          <w:sz w:val="24"/>
          <w:szCs w:val="24"/>
        </w:rPr>
        <w:t>8. Содействуйте тому, чтобы ребенок участвовал во всех касающихся его мероприятиях, проводимых в классе, школе.</w:t>
      </w:r>
      <w:r w:rsidR="002603E2" w:rsidRPr="002603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3136B" w:rsidRPr="0026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15F1"/>
    <w:multiLevelType w:val="multilevel"/>
    <w:tmpl w:val="EBB2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91BBF"/>
    <w:multiLevelType w:val="multilevel"/>
    <w:tmpl w:val="61AC9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EB"/>
    <w:rsid w:val="0013136B"/>
    <w:rsid w:val="001847E9"/>
    <w:rsid w:val="002603E2"/>
    <w:rsid w:val="003B0043"/>
    <w:rsid w:val="008F2AEB"/>
    <w:rsid w:val="00D722D5"/>
    <w:rsid w:val="00F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A8729-7890-4C9B-B444-05CA5D2B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0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7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7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7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04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1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09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32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4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65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053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18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53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7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2019-01-25T07:39:00Z</dcterms:created>
  <dcterms:modified xsi:type="dcterms:W3CDTF">2019-01-29T10:11:00Z</dcterms:modified>
</cp:coreProperties>
</file>