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FE" w:rsidRPr="00F1270F" w:rsidRDefault="00A857FE" w:rsidP="00A857FE">
      <w:pPr>
        <w:shd w:val="clear" w:color="auto" w:fill="FFFFFF"/>
        <w:spacing w:after="100" w:afterAutospacing="1" w:line="240" w:lineRule="auto"/>
        <w:jc w:val="center"/>
        <w:outlineLvl w:val="0"/>
        <w:rPr>
          <w:rFonts w:ascii="Monotype Corsiva" w:eastAsia="Times New Roman" w:hAnsi="Monotype Corsiva" w:cs="Times New Roman"/>
          <w:color w:val="212529"/>
          <w:kern w:val="36"/>
          <w:sz w:val="48"/>
          <w:szCs w:val="48"/>
          <w:lang w:eastAsia="ru-RU"/>
        </w:rPr>
      </w:pPr>
      <w:r w:rsidRPr="00F1270F">
        <w:rPr>
          <w:rFonts w:ascii="Monotype Corsiva" w:eastAsia="Times New Roman" w:hAnsi="Monotype Corsiva" w:cs="Times New Roman"/>
          <w:color w:val="212529"/>
          <w:kern w:val="36"/>
          <w:sz w:val="48"/>
          <w:szCs w:val="48"/>
          <w:lang w:eastAsia="ru-RU"/>
        </w:rPr>
        <w:t>Родителям, имеющим кровных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вы планируете родить или только что родили ребёнка, то принятие в семью приемного ребёнка или усыновление стоит отложить – в этой ситуации обычно страдают оба ребёнка. Приемный ребёнок первое время требует очень много времени, и у него будет иной режим и иные потребности.</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у вас уже 2-3 детей – тщательно подумайте, стоит ли увеличивать семью, приемный ребёнок первый год требует сил и времени вдвое, втрое больше, а закон перехода количества в качество никто не отменял. Это будет не просто больше детей – изменится структура и жизнь всей семьи.</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есть возможность выбора, то будет лучше, если приемный ребёнок будет младше младшего кровного и другого с ним пола – так намного меньше риска нарушения иерархии в семье, к которой дети относятся очень-очень ревностно.</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Оптимальная разница в возрасте между детьми, как минимум, год, а лучше два.</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Обязательно учитывайте мнение кровных детей! Не просто получите их согласие, а постарайтесь вовлечь их в подготовку дома к приему ребёнка и общение с ним до момента, когда он появится в семье. Чем старше приемный ребёнок и, чем больше у вас детей, тем дольше должен быть срок предварительного знакомства и участие кровных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Для детей от 7 лет, лучше всего начать общение детей с гостевого посещения тогда велики шансы, что кровные дети сами предложат взять этого ребёнка в семью.</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Заранее подготовьте дом к приему ребёнка, заранее определитесь, где он будет спать, играть, учиться и обязательно согласуйте это с кровными детьми. Перестановки после появления ребёнка могут вызвать серьезные конфликты среди детей.</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Если кровный ребёнок занимает отдельную комнату, лучше не «уплотнять его» подселением приемного. Изыщите возможность разместить нового ребёнка на нейтральной территории. Возможно, позже дети захотят жить вместе, но это будет уже более осознанное решение.</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 xml:space="preserve">Найдите и проштудируйте литературу по сплочению детей, мы рекомендуем книгу – «Ревность» </w:t>
      </w:r>
      <w:proofErr w:type="spellStart"/>
      <w:r w:rsidRPr="00A857FE">
        <w:rPr>
          <w:rFonts w:ascii="Times New Roman" w:eastAsia="Times New Roman" w:hAnsi="Times New Roman" w:cs="Times New Roman"/>
          <w:color w:val="212529"/>
          <w:sz w:val="24"/>
          <w:szCs w:val="24"/>
          <w:lang w:eastAsia="ru-RU"/>
        </w:rPr>
        <w:t>Даллос</w:t>
      </w:r>
      <w:proofErr w:type="spellEnd"/>
      <w:r w:rsidRPr="00A857FE">
        <w:rPr>
          <w:rFonts w:ascii="Times New Roman" w:eastAsia="Times New Roman" w:hAnsi="Times New Roman" w:cs="Times New Roman"/>
          <w:color w:val="212529"/>
          <w:sz w:val="24"/>
          <w:szCs w:val="24"/>
          <w:lang w:eastAsia="ru-RU"/>
        </w:rPr>
        <w:t xml:space="preserve"> Д., «Как научить детей сотрудничать» </w:t>
      </w:r>
      <w:proofErr w:type="spellStart"/>
      <w:r w:rsidRPr="00A857FE">
        <w:rPr>
          <w:rFonts w:ascii="Times New Roman" w:eastAsia="Times New Roman" w:hAnsi="Times New Roman" w:cs="Times New Roman"/>
          <w:color w:val="212529"/>
          <w:sz w:val="24"/>
          <w:szCs w:val="24"/>
          <w:lang w:eastAsia="ru-RU"/>
        </w:rPr>
        <w:t>Фоппель</w:t>
      </w:r>
      <w:proofErr w:type="spellEnd"/>
      <w:r w:rsidRPr="00A857FE">
        <w:rPr>
          <w:rFonts w:ascii="Times New Roman" w:eastAsia="Times New Roman" w:hAnsi="Times New Roman" w:cs="Times New Roman"/>
          <w:color w:val="212529"/>
          <w:sz w:val="24"/>
          <w:szCs w:val="24"/>
          <w:lang w:eastAsia="ru-RU"/>
        </w:rPr>
        <w:t xml:space="preserve"> К.</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Помещение в детский сад ребёнка в первые месяцы крайне нежелательно. Даже если Д/</w:t>
      </w:r>
      <w:proofErr w:type="gramStart"/>
      <w:r w:rsidRPr="00A857FE">
        <w:rPr>
          <w:rFonts w:ascii="Times New Roman" w:eastAsia="Times New Roman" w:hAnsi="Times New Roman" w:cs="Times New Roman"/>
          <w:color w:val="212529"/>
          <w:sz w:val="24"/>
          <w:szCs w:val="24"/>
          <w:lang w:eastAsia="ru-RU"/>
        </w:rPr>
        <w:t>С</w:t>
      </w:r>
      <w:proofErr w:type="gramEnd"/>
      <w:r w:rsidRPr="00A857FE">
        <w:rPr>
          <w:rFonts w:ascii="Times New Roman" w:eastAsia="Times New Roman" w:hAnsi="Times New Roman" w:cs="Times New Roman"/>
          <w:color w:val="212529"/>
          <w:sz w:val="24"/>
          <w:szCs w:val="24"/>
          <w:lang w:eastAsia="ru-RU"/>
        </w:rPr>
        <w:t xml:space="preserve"> самый лучший в городе, воспитатели милейшие люди, а ваши дети ходят туда с восторгом, приемный ребёнок, на уровне подсознания, будет испытывать ужас от учреждения и бояться остаться там. Это не вызывает у него протест и сопротивление ходить туда провоцирует неадекватное поведение и агрессию к другим детям, но, что ещё хуже, задерживает адаптацию, вызывает появление у него тревожности, неврозов и может привести к психосоматическим заболеваниям.</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Обязательно предусмотрите возможность достаточно длительного отпуска одного из родителей, или временно оставьте работу, на худой конец, – наймите няню.</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 xml:space="preserve">Если вы берете няню, то её услуги должны быть оказаны у ВАС НА ДОМУ, а не у неё и вы должны общаться с ребёнком чаще и дольше няни, иначе получится, что усыновила /приняла в семью няня, а не вы. Ищите няню, понимающую, что ребёнок из детского дома сильно отличается от домашнего, которая не будет удивляться его поведению и отсутствию навыков, а </w:t>
      </w:r>
      <w:proofErr w:type="gramStart"/>
      <w:r w:rsidRPr="00A857FE">
        <w:rPr>
          <w:rFonts w:ascii="Times New Roman" w:eastAsia="Times New Roman" w:hAnsi="Times New Roman" w:cs="Times New Roman"/>
          <w:color w:val="212529"/>
          <w:sz w:val="24"/>
          <w:szCs w:val="24"/>
          <w:lang w:eastAsia="ru-RU"/>
        </w:rPr>
        <w:t>так же</w:t>
      </w:r>
      <w:proofErr w:type="gramEnd"/>
      <w:r w:rsidRPr="00A857FE">
        <w:rPr>
          <w:rFonts w:ascii="Times New Roman" w:eastAsia="Times New Roman" w:hAnsi="Times New Roman" w:cs="Times New Roman"/>
          <w:color w:val="212529"/>
          <w:sz w:val="24"/>
          <w:szCs w:val="24"/>
          <w:lang w:eastAsia="ru-RU"/>
        </w:rPr>
        <w:t xml:space="preserve"> не будет жалеть его и прививать ему комплекс сироты.</w:t>
      </w:r>
    </w:p>
    <w:p w:rsidR="00A857FE" w:rsidRPr="00A857FE" w:rsidRDefault="00A857FE" w:rsidP="00A857F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Не планируйте превращать кровного ребёнка в няньку, даже если он сам предлагает такую помощь, – это провоцирует ревность. Дети могут помогать вам, но только с охотой, одобряйте их помощь вам.</w:t>
      </w:r>
    </w:p>
    <w:p w:rsidR="00A857FE" w:rsidRDefault="00A857FE" w:rsidP="00A857FE">
      <w:pPr>
        <w:shd w:val="clear" w:color="auto" w:fill="FFFFFF"/>
        <w:spacing w:after="100" w:afterAutospacing="1" w:line="240" w:lineRule="auto"/>
        <w:jc w:val="center"/>
        <w:outlineLvl w:val="2"/>
        <w:rPr>
          <w:rFonts w:ascii="Times New Roman" w:eastAsia="Times New Roman" w:hAnsi="Times New Roman" w:cs="Times New Roman"/>
          <w:color w:val="212529"/>
          <w:sz w:val="24"/>
          <w:szCs w:val="24"/>
          <w:u w:val="single"/>
          <w:lang w:eastAsia="ru-RU"/>
        </w:rPr>
      </w:pPr>
    </w:p>
    <w:p w:rsidR="00A857FE" w:rsidRPr="00F1270F" w:rsidRDefault="00A857FE" w:rsidP="00A857FE">
      <w:pPr>
        <w:shd w:val="clear" w:color="auto" w:fill="FFFFFF"/>
        <w:spacing w:after="100" w:afterAutospacing="1" w:line="240" w:lineRule="auto"/>
        <w:jc w:val="center"/>
        <w:outlineLvl w:val="2"/>
        <w:rPr>
          <w:rFonts w:ascii="Monotype Corsiva" w:eastAsia="Times New Roman" w:hAnsi="Monotype Corsiva" w:cs="Times New Roman"/>
          <w:color w:val="212529"/>
          <w:sz w:val="28"/>
          <w:szCs w:val="28"/>
          <w:u w:val="single"/>
          <w:lang w:eastAsia="ru-RU"/>
        </w:rPr>
      </w:pPr>
      <w:r w:rsidRPr="00F1270F">
        <w:rPr>
          <w:rFonts w:ascii="Monotype Corsiva" w:eastAsia="Times New Roman" w:hAnsi="Monotype Corsiva" w:cs="Times New Roman"/>
          <w:color w:val="212529"/>
          <w:sz w:val="28"/>
          <w:szCs w:val="28"/>
          <w:u w:val="single"/>
          <w:lang w:eastAsia="ru-RU"/>
        </w:rPr>
        <w:lastRenderedPageBreak/>
        <w:t>После приема ребёнка</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Разъясняйте кровным детям поведение и поступки приемного ребёнка – почему он ломает игрушки, агрессивное поведение или смущение, неуклюжесть и неумение, просите быть их терпеливыми и не смеяться над промахами новичка.</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В общении с детьми, ни при каких обстоятельствах, ни в лучшую ни в худшую сторону не сравнивайте их между собой и, тем более, не противопоставляйте детей, не ставьте их в пример друг другу.</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Попросите кровных детей помочь вам в общении с приемным ребёнком, часто ребёнку проще попросить или что-то объяснить через брата, чем сказать это родителю, особенно первые дни появления в семье.</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При этом не поощряйте доносительство среди детей, постарайтесь разъяснить ябеде, что таким образом он не станет лучше.</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Хвалите кровных детей за сотрудничество и терпение. Разъясните им, что новый брат или сестра не могут сразу стать им друзьями, и играть с ними так, как им хочется.</w:t>
      </w:r>
    </w:p>
    <w:p w:rsidR="00A857FE" w:rsidRPr="00A857FE" w:rsidRDefault="00A857FE" w:rsidP="00A857F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857FE">
        <w:rPr>
          <w:rFonts w:ascii="Times New Roman" w:eastAsia="Times New Roman" w:hAnsi="Times New Roman" w:cs="Times New Roman"/>
          <w:color w:val="212529"/>
          <w:sz w:val="24"/>
          <w:szCs w:val="24"/>
          <w:lang w:eastAsia="ru-RU"/>
        </w:rPr>
        <w:t>Постарайтесь уделять кровным детям времени не меньше, чем раньше, максимально вовлекать их в процесс вашей игры или обучения приемного ребёнка на равных с ним, тем самым вы уменьшите проявление ревности со стороны кровных детей и опасение вытеснения их из родительского сердца.</w:t>
      </w:r>
    </w:p>
    <w:p w:rsidR="00A857FE" w:rsidRPr="00A857FE" w:rsidRDefault="00A857FE" w:rsidP="00A857FE">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857FE">
        <w:rPr>
          <w:rFonts w:ascii="Times New Roman" w:eastAsia="Times New Roman" w:hAnsi="Times New Roman" w:cs="Times New Roman"/>
          <w:color w:val="212529"/>
          <w:sz w:val="24"/>
          <w:szCs w:val="24"/>
          <w:lang w:eastAsia="ru-RU"/>
        </w:rPr>
        <w:br/>
      </w:r>
    </w:p>
    <w:p w:rsidR="00A857FE" w:rsidRPr="00F1270F" w:rsidRDefault="00A857FE" w:rsidP="00A857FE">
      <w:pPr>
        <w:shd w:val="clear" w:color="auto" w:fill="FFFFFF"/>
        <w:spacing w:after="0" w:line="240" w:lineRule="auto"/>
        <w:jc w:val="center"/>
        <w:rPr>
          <w:rFonts w:ascii="Monotype Corsiva" w:eastAsia="Times New Roman" w:hAnsi="Monotype Corsiva" w:cs="Times New Roman"/>
          <w:color w:val="FF0000"/>
          <w:sz w:val="28"/>
          <w:szCs w:val="28"/>
          <w:lang w:eastAsia="ru-RU"/>
        </w:rPr>
      </w:pPr>
      <w:r w:rsidRPr="00F1270F">
        <w:rPr>
          <w:rFonts w:ascii="Monotype Corsiva" w:eastAsia="Times New Roman" w:hAnsi="Monotype Corsiva" w:cs="Times New Roman"/>
          <w:color w:val="FF0000"/>
          <w:sz w:val="28"/>
          <w:szCs w:val="28"/>
          <w:lang w:eastAsia="ru-RU"/>
        </w:rPr>
        <w:t>Помните!</w:t>
      </w:r>
      <w:bookmarkStart w:id="0" w:name="_GoBack"/>
      <w:bookmarkEnd w:id="0"/>
    </w:p>
    <w:p w:rsidR="00A857FE" w:rsidRDefault="00A857FE" w:rsidP="00A857FE">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A857FE" w:rsidRPr="00F1270F" w:rsidRDefault="00A857FE" w:rsidP="00A857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270F">
        <w:rPr>
          <w:rFonts w:ascii="Times New Roman" w:eastAsia="Times New Roman" w:hAnsi="Times New Roman" w:cs="Times New Roman"/>
          <w:sz w:val="24"/>
          <w:szCs w:val="24"/>
          <w:lang w:eastAsia="ru-RU"/>
        </w:rPr>
        <w:t>Даже, несмотря на добрые отношения детей до прихода новичка в семью, трения между детьми неизбежны. Дети, давая согласие на прием ребёнка, не обладают тем опытом, которым обладаете вы – их решение не столь ответственно, сколько Ваше. </w:t>
      </w:r>
      <w:r w:rsidRPr="00F1270F">
        <w:rPr>
          <w:rFonts w:ascii="Times New Roman" w:eastAsia="Times New Roman" w:hAnsi="Times New Roman" w:cs="Times New Roman"/>
          <w:sz w:val="24"/>
          <w:szCs w:val="24"/>
          <w:lang w:eastAsia="ru-RU"/>
        </w:rPr>
        <w:br/>
        <w:t>Не спешите, и ещё раз всё обдумайте! Помните, в этой ситуации рискуете не только Вы. </w:t>
      </w:r>
      <w:r w:rsidRPr="00F1270F">
        <w:rPr>
          <w:rFonts w:ascii="Times New Roman" w:eastAsia="Times New Roman" w:hAnsi="Times New Roman" w:cs="Times New Roman"/>
          <w:sz w:val="24"/>
          <w:szCs w:val="24"/>
          <w:lang w:eastAsia="ru-RU"/>
        </w:rPr>
        <w:br/>
        <w:t>Отказ от приемного ребёнка другими детьми в семье будет воспринят как то, что родители могут когда-нибудь предать и их.</w:t>
      </w:r>
    </w:p>
    <w:p w:rsidR="00387493" w:rsidRDefault="00387493" w:rsidP="00A857FE">
      <w:pPr>
        <w:jc w:val="both"/>
      </w:pPr>
    </w:p>
    <w:sectPr w:rsidR="00387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3BA6"/>
    <w:multiLevelType w:val="multilevel"/>
    <w:tmpl w:val="375E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B02FE"/>
    <w:multiLevelType w:val="multilevel"/>
    <w:tmpl w:val="10B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6E"/>
    <w:rsid w:val="00387493"/>
    <w:rsid w:val="005B676E"/>
    <w:rsid w:val="00805B43"/>
    <w:rsid w:val="00A857FE"/>
    <w:rsid w:val="00F1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BF57-534D-41D3-8FA3-061A5F1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2018-03-21T07:42:00Z</dcterms:created>
  <dcterms:modified xsi:type="dcterms:W3CDTF">2018-03-21T08:21:00Z</dcterms:modified>
</cp:coreProperties>
</file>