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4252"/>
      </w:tblGrid>
      <w:tr w:rsidR="00C83632" w:rsidRPr="00C83632" w:rsidTr="00C83632">
        <w:tc>
          <w:tcPr>
            <w:tcW w:w="4390" w:type="dxa"/>
          </w:tcPr>
          <w:p w:rsidR="00C83632" w:rsidRPr="00C83632" w:rsidRDefault="00C83632" w:rsidP="00C8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3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C83632">
              <w:rPr>
                <w:rFonts w:ascii="Times New Roman" w:hAnsi="Times New Roman" w:cs="Times New Roman"/>
                <w:sz w:val="24"/>
                <w:szCs w:val="24"/>
              </w:rPr>
              <w:t xml:space="preserve">ОГКОУ Фурмановского детского дома </w:t>
            </w:r>
          </w:p>
          <w:p w:rsidR="00C83632" w:rsidRPr="00C83632" w:rsidRDefault="00C83632" w:rsidP="00C8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3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______________________       </w:t>
            </w:r>
          </w:p>
          <w:p w:rsidR="00C83632" w:rsidRPr="00C83632" w:rsidRDefault="00C83632" w:rsidP="00C8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О.П. Севостьянова </w:t>
            </w:r>
          </w:p>
          <w:p w:rsidR="00C83632" w:rsidRPr="00C83632" w:rsidRDefault="00C83632" w:rsidP="00C83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 w:rsidRPr="00C83632">
              <w:rPr>
                <w:rFonts w:ascii="Times New Roman" w:hAnsi="Times New Roman" w:cs="Times New Roman"/>
                <w:sz w:val="24"/>
                <w:szCs w:val="24"/>
              </w:rPr>
              <w:t>«___»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83632">
              <w:rPr>
                <w:rFonts w:ascii="Times New Roman" w:hAnsi="Times New Roman" w:cs="Times New Roman"/>
                <w:sz w:val="24"/>
                <w:szCs w:val="24"/>
              </w:rPr>
              <w:t>________20__</w:t>
            </w:r>
            <w:r w:rsidRPr="00B812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836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3632" w:rsidRPr="00C83632" w:rsidRDefault="00C83632" w:rsidP="00DB2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83632" w:rsidRPr="00C83632" w:rsidRDefault="00C83632" w:rsidP="00C8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3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83632" w:rsidRPr="00C83632" w:rsidRDefault="00C83632" w:rsidP="00C8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ОГКОУ Фурмановского детского дома </w:t>
            </w:r>
          </w:p>
          <w:p w:rsidR="00C83632" w:rsidRPr="00C83632" w:rsidRDefault="00C83632" w:rsidP="00C8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32">
              <w:rPr>
                <w:rFonts w:ascii="Times New Roman" w:hAnsi="Times New Roman" w:cs="Times New Roman"/>
                <w:sz w:val="24"/>
                <w:szCs w:val="24"/>
              </w:rPr>
              <w:t>____________________ С.А. Рябова</w:t>
            </w:r>
          </w:p>
          <w:p w:rsidR="00C83632" w:rsidRPr="00B812A5" w:rsidRDefault="00B812A5" w:rsidP="007917CB">
            <w:pP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B812A5">
              <w:rPr>
                <w:rFonts w:ascii="Times New Roman" w:hAnsi="Times New Roman" w:cs="Times New Roman"/>
              </w:rPr>
              <w:t>(</w:t>
            </w:r>
            <w:r w:rsidRPr="00F12C50">
              <w:rPr>
                <w:rFonts w:ascii="Times New Roman" w:hAnsi="Times New Roman" w:cs="Times New Roman"/>
              </w:rPr>
              <w:t xml:space="preserve">Приказ от </w:t>
            </w:r>
            <w:r w:rsidR="00F12C50" w:rsidRPr="00F12C50">
              <w:rPr>
                <w:rFonts w:ascii="Times New Roman" w:hAnsi="Times New Roman" w:cs="Times New Roman"/>
              </w:rPr>
              <w:t>21.03.2018</w:t>
            </w:r>
            <w:r w:rsidRPr="00F12C50">
              <w:rPr>
                <w:rFonts w:ascii="Times New Roman" w:hAnsi="Times New Roman" w:cs="Times New Roman"/>
              </w:rPr>
              <w:t xml:space="preserve"> № </w:t>
            </w:r>
            <w:r w:rsidR="00F12C50" w:rsidRPr="00F12C50">
              <w:rPr>
                <w:rFonts w:ascii="Times New Roman" w:hAnsi="Times New Roman" w:cs="Times New Roman"/>
              </w:rPr>
              <w:t>123</w:t>
            </w:r>
            <w:r w:rsidR="007917CB">
              <w:rPr>
                <w:rFonts w:ascii="Times New Roman" w:hAnsi="Times New Roman" w:cs="Times New Roman"/>
              </w:rPr>
              <w:t xml:space="preserve"> </w:t>
            </w:r>
            <w:r w:rsidRPr="00F12C50">
              <w:rPr>
                <w:rFonts w:ascii="Times New Roman" w:hAnsi="Times New Roman" w:cs="Times New Roman"/>
              </w:rPr>
              <w:t>-</w:t>
            </w:r>
            <w:r w:rsidR="007917CB">
              <w:rPr>
                <w:rFonts w:ascii="Times New Roman" w:hAnsi="Times New Roman" w:cs="Times New Roman"/>
              </w:rPr>
              <w:t xml:space="preserve"> </w:t>
            </w:r>
            <w:r w:rsidRPr="00F12C50">
              <w:rPr>
                <w:rFonts w:ascii="Times New Roman" w:hAnsi="Times New Roman" w:cs="Times New Roman"/>
              </w:rPr>
              <w:t>о.д</w:t>
            </w:r>
            <w:r w:rsidR="007917CB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F12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DB23F9" w:rsidRDefault="00DB23F9" w:rsidP="00DB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C83632" w:rsidRDefault="00C83632" w:rsidP="00DB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DB23F9" w:rsidRPr="00DB23F9" w:rsidRDefault="00DB23F9" w:rsidP="00DB2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ПОЛОЖЕНИЕ</w:t>
      </w:r>
    </w:p>
    <w:p w:rsidR="00DB23F9" w:rsidRDefault="00DB23F9" w:rsidP="00DB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об общем собрании (конференции) работников областного государственного казенного образовательного учреждения для детей-сирот и детей, оставшихся без попечения родителей, «</w:t>
      </w:r>
      <w:r w:rsidR="00B812A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Фурмановский </w:t>
      </w:r>
      <w:r w:rsidR="004C192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детского дома»</w:t>
      </w:r>
    </w:p>
    <w:p w:rsidR="00DB23F9" w:rsidRPr="00DB23F9" w:rsidRDefault="00DB23F9" w:rsidP="00DB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9" w:rsidRDefault="00DB23F9" w:rsidP="00C8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1. Общие положения</w:t>
      </w:r>
    </w:p>
    <w:p w:rsidR="00DB23F9" w:rsidRPr="00DB23F9" w:rsidRDefault="00DB23F9" w:rsidP="00DB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3F9" w:rsidRPr="00DB23F9" w:rsidRDefault="00DB23F9" w:rsidP="00C83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Настоящее Положение об общем собрании (конференции) работников областного государственного казенного образовательного учреждения для детей-сирот и детей, оставшихся без попечения родителей "</w:t>
      </w:r>
      <w:r w:rsidR="00B812A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Фурмановский </w:t>
      </w: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детск</w:t>
      </w:r>
      <w:r w:rsidR="00B812A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ий</w:t>
      </w: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дом" (далее - Положение) разработано в соответствии Федеральным законом от 29.12.2012 № 273-ФЗ «Об образовании в Российской Федерации», Трудовым кодексом Российской Федерации, Уставом ОГКОУ </w:t>
      </w:r>
      <w:r w:rsidR="00B812A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Фурманов</w:t>
      </w: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ского детского дома (далее - Учреждение).</w:t>
      </w:r>
    </w:p>
    <w:p w:rsidR="00DB23F9" w:rsidRPr="00DB23F9" w:rsidRDefault="00DB23F9" w:rsidP="00C8363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Данное положение регламентирует деятельность общего собрания (конференции) работников Учреждения (далее — Собрание), которое является постоянно действующим коллегиальным органом управления Учреждения.</w:t>
      </w:r>
    </w:p>
    <w:p w:rsidR="00DB23F9" w:rsidRPr="00DB23F9" w:rsidRDefault="00DB23F9" w:rsidP="00C8363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Собрание в своей работе руководствуется действующим законодательством РФ, использует письма и методические разъяснения Министерства образования и науки РФ, Министерства здравоохранения и социального развития России, нормативную правовую документацию региональных органов законодательной власти, письма и разъяснения общественных организаций по вопросам труда и организации управления.</w:t>
      </w:r>
    </w:p>
    <w:p w:rsidR="00DB23F9" w:rsidRPr="00DB23F9" w:rsidRDefault="00DB23F9" w:rsidP="00C83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Собрание - орган управления, объединяющий всех работников Учреждения, который представляет полномочия трудового коллектива.</w:t>
      </w:r>
    </w:p>
    <w:p w:rsidR="00DB23F9" w:rsidRPr="00DB23F9" w:rsidRDefault="00DB23F9" w:rsidP="00C83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Решения Собрания, принятые в пределах его полномочий и в соответствии с законодательством РФ, обязательны для исполнения администрацией Учреждения и всеми членами коллектива.</w:t>
      </w:r>
    </w:p>
    <w:p w:rsidR="00DB23F9" w:rsidRPr="00DB23F9" w:rsidRDefault="00DB23F9" w:rsidP="00C83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Изменения и дополнения в настоящее Положение вносятся общим собранием Учреждения и принимаются на его заседании.</w:t>
      </w:r>
    </w:p>
    <w:p w:rsidR="00DB23F9" w:rsidRPr="00DB23F9" w:rsidRDefault="00DB23F9" w:rsidP="00C836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Срок данного Положения не ограничен. Положение действует до принятия нового.</w:t>
      </w:r>
    </w:p>
    <w:p w:rsidR="00DB23F9" w:rsidRDefault="00DB23F9" w:rsidP="00C836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Цель и задачи Собрания</w:t>
      </w:r>
    </w:p>
    <w:p w:rsidR="00C83632" w:rsidRPr="00DB23F9" w:rsidRDefault="00C83632" w:rsidP="00C836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DB23F9" w:rsidRPr="00DB23F9" w:rsidRDefault="00DB23F9" w:rsidP="00C8363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Основной целью Собрания является - содействие расширению коллегиальных, демократических форм управления и воплощения в жизнь государственно-общественных принципов.</w:t>
      </w: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 w:rsidRPr="00DB23F9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»</w:t>
      </w:r>
    </w:p>
    <w:p w:rsidR="00DB23F9" w:rsidRPr="00DB23F9" w:rsidRDefault="00DB23F9" w:rsidP="00C8363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Задачами деятельности Собрания являются:</w:t>
      </w:r>
    </w:p>
    <w:p w:rsidR="00DB23F9" w:rsidRPr="00DB23F9" w:rsidRDefault="00DB23F9" w:rsidP="00C8363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содействовать осуществлению управленческих начал, развитию инициативы трудового коллектива.</w:t>
      </w:r>
    </w:p>
    <w:p w:rsidR="00DB23F9" w:rsidRPr="00DB23F9" w:rsidRDefault="00DB23F9" w:rsidP="00C8363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согласовывать локальные акты Учреждения в соответствии с установленной компетенцией.</w:t>
      </w:r>
    </w:p>
    <w:p w:rsidR="00DB23F9" w:rsidRPr="00DB23F9" w:rsidRDefault="00B812A5" w:rsidP="00C8363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овышать качество работы всех работников Учреждения.</w:t>
      </w:r>
    </w:p>
    <w:p w:rsidR="00DB23F9" w:rsidRPr="00DB23F9" w:rsidRDefault="00DB23F9" w:rsidP="00C8363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участвовать в создании оптимальных условий для организации образовательного процесса в Учреждении.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2.2.5. 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составлять договор коллектива с руководством Учреждения (коллективные договор).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2.2.6. р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ешать вопросы социальной защиты работников;</w:t>
      </w:r>
    </w:p>
    <w:p w:rsid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2.2.7. о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рганизовывать общественные работы.</w:t>
      </w:r>
    </w:p>
    <w:p w:rsidR="00C83632" w:rsidRPr="00DB23F9" w:rsidRDefault="00C83632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DB23F9" w:rsidRDefault="00C83632" w:rsidP="00C8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3. </w:t>
      </w:r>
      <w:r w:rsidR="00DB23F9" w:rsidRPr="00DB23F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Функции общего собрания работников</w:t>
      </w:r>
      <w:bookmarkEnd w:id="1"/>
    </w:p>
    <w:p w:rsidR="00C83632" w:rsidRPr="00DB23F9" w:rsidRDefault="00C83632" w:rsidP="00C8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DB23F9" w:rsidRPr="00DB23F9" w:rsidRDefault="00DB23F9" w:rsidP="00C8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Собрание работников:</w:t>
      </w:r>
    </w:p>
    <w:p w:rsidR="00DB23F9" w:rsidRPr="00DB23F9" w:rsidRDefault="00B812A5" w:rsidP="00C8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</w:t>
      </w:r>
      <w:r w:rsidR="00C8363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.1. обсуждает и 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рекомендует к утверждению проект коллективного договора, правила внутреннего трудового распорядка.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3.2.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рассматривает, обсуждает и рекомендует к утверждению программу развития Учреждения, годовой план работы Учреждения.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3.3.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утверждает локальные акты в пределах установленной компетенции (договоры, соглашения, положения и др.)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3.4.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организует работу комиссий, регулирующих исполнение коллективной: договора:</w:t>
      </w:r>
    </w:p>
    <w:p w:rsidR="00DB23F9" w:rsidRPr="00DB23F9" w:rsidRDefault="00DB23F9" w:rsidP="00C8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-по охране труда и соблюдению техники безопасности,</w:t>
      </w:r>
    </w:p>
    <w:p w:rsidR="00DB23F9" w:rsidRPr="00DB23F9" w:rsidRDefault="00DB23F9" w:rsidP="00C8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-по разрешению вопросов социальной защиты.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3.5.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обсуждает вопросы состояния трудовой дисциплины и мероприятия по ее укреплению, рассматривает факты нарушения трудовой дисциплины работниками Учреждения.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3.6.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рассматривает вопросы охраны и безопасности условий труда работников, охраны жизни и здоровья воспитанников Учреждения.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3.7.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определяет порядок и условия предоставления социальных гарантий и льгот в пределах компетенции Учреждения.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3.8.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заслушивает отчеты о работе директора, его заместителей, председателя Педагогического совета и других работников, вносит на рассмотрение администрации предложения по совершенствованию работы.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3.9.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знакомится с итоговыми документами по результатам проверок Учреждения органами государственного контроля (надзора) и заслушивает администрацию о выполнении мероприятий по устранению недостатков в работе;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3.10.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выдвигает кандидатов на награждение государственными, отраслевыми, областными наградами;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3.11.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</w:t>
      </w:r>
    </w:p>
    <w:p w:rsid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3.12.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обсуждает вопросы необходимости реорганизации и ликвидации Учреждения.</w:t>
      </w:r>
    </w:p>
    <w:p w:rsidR="00C83632" w:rsidRPr="00DB23F9" w:rsidRDefault="00C83632" w:rsidP="00C8363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DB23F9" w:rsidRDefault="00C83632" w:rsidP="00C8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4. </w:t>
      </w:r>
      <w:r w:rsidR="00DB23F9" w:rsidRPr="00DB23F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Права общего собрания (конференции) работников</w:t>
      </w:r>
      <w:bookmarkEnd w:id="2"/>
    </w:p>
    <w:p w:rsidR="00C83632" w:rsidRPr="00DB23F9" w:rsidRDefault="00C83632" w:rsidP="00C8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4.1.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создавать временные и постоянные комиссии, решающие конфликтные вопросы о труде и трудовых взаимоотношениях в коллективе.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4.2.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вносить изменения и дополнения в коллективный договор администрации и работников Учреждения.</w:t>
      </w:r>
    </w:p>
    <w:p w:rsidR="00DB23F9" w:rsidRPr="00DB23F9" w:rsidRDefault="00DB23F9" w:rsidP="00C8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4.3.определять представительство в суде интересов работников Учреждения.</w:t>
      </w:r>
    </w:p>
    <w:p w:rsidR="00DB23F9" w:rsidRPr="00DB23F9" w:rsidRDefault="00DB23F9" w:rsidP="00C836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вносить предложения о рассмотрении на Собрании отдельных вопросов общественной жизни коллектива: член Собрания может потребовать обсуждения вне плана любого вопроса, касающегося деятельности Учреждения, если его предложение поддержит треть членов всего состава.</w:t>
      </w:r>
    </w:p>
    <w:p w:rsidR="00DB23F9" w:rsidRPr="00DB23F9" w:rsidRDefault="00B812A5" w:rsidP="00C836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4.5.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предлагать руководителю Учреждения план мероприятий по совершенствованию</w:t>
      </w:r>
      <w:r w:rsid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работы Учреждения.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4.6.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присутствовать и принимать участие в обсуждении вопросов о совершенствовании организации образовательного процесса.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4.7.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заслушивать и принимать участие в обсуждении отчетов о деятельности других органов самоуправления Учреждения.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4.8.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участвовать в организации и проведении обще учрежденческих мероприятий воспитательного характера для детей.</w:t>
      </w:r>
    </w:p>
    <w:p w:rsid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4.9. 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совместно с руководителем Учреждения готовить информационные и аналитические материалы о деятельности Учреждения для опубликования в средствах массовой информации.</w:t>
      </w:r>
    </w:p>
    <w:p w:rsidR="00C83632" w:rsidRPr="00DB23F9" w:rsidRDefault="00C83632" w:rsidP="00C83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DB23F9" w:rsidRDefault="00C83632" w:rsidP="00C8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5. </w:t>
      </w:r>
      <w:r w:rsidR="00DB23F9" w:rsidRPr="00DB23F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Организация управления общим собранием (конференцией) работников.</w:t>
      </w:r>
    </w:p>
    <w:p w:rsidR="00C83632" w:rsidRPr="00DB23F9" w:rsidRDefault="00C83632" w:rsidP="00C8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5.1.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состав Собрания входят все работники Учреждения.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5.2.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На заседание Собрания могут быть приглашены представители Учредителя, общественных организаций, органов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5.3.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Для ведения Собрания из его состава открытым голосованием избирается председатель и секретарь сроком на один учебный год, которые исполняют свои обязанности на общественных началах.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5.4.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Председатель Собрания:</w:t>
      </w:r>
    </w:p>
    <w:p w:rsidR="00DB23F9" w:rsidRDefault="00DB23F9" w:rsidP="00B81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812A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организует деятельность Собрания;</w:t>
      </w:r>
    </w:p>
    <w:p w:rsidR="00DB23F9" w:rsidRDefault="00DB23F9" w:rsidP="00B81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812A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информирует членов трудового коллектива о предстоящем заседании не менее чем за 30 дней до его проведения;</w:t>
      </w:r>
    </w:p>
    <w:p w:rsidR="00DB23F9" w:rsidRDefault="00DB23F9" w:rsidP="00B81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812A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организует подготовку и проведение заседания;</w:t>
      </w:r>
    </w:p>
    <w:p w:rsidR="00DB23F9" w:rsidRDefault="00DB23F9" w:rsidP="00B81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812A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определяет повестку дня;</w:t>
      </w:r>
    </w:p>
    <w:p w:rsidR="00DB23F9" w:rsidRPr="00B812A5" w:rsidRDefault="00DB23F9" w:rsidP="00B812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812A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контролирует выполнение решений.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5.5.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Собрание работников собирается по мере необходимости, но не реже 2 раз в год.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5.6.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Собрание считается правомочным, если на нем присутствует не менее 2/3 работников Учреждения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5.7.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Решение принимается простым большинством голосов открытым голосованием.</w:t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5.8.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Решение Собрания считается принятым, если за него проголосовало не менее 2/3 работников, присутствующих на собрании.</w:t>
      </w:r>
    </w:p>
    <w:p w:rsid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5.9.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Решение Собрания, принятое в пределах его полномочий и в соответствии с законодательством, является рекомендательным, при издании приказа об утверждении решения Собрания - принятые решения становятся обязательными для исполнения каждым членом коллектива.</w:t>
      </w:r>
    </w:p>
    <w:p w:rsidR="00C83632" w:rsidRPr="00DB23F9" w:rsidRDefault="00C83632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DB23F9" w:rsidRDefault="00C83632" w:rsidP="00C8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6. </w:t>
      </w:r>
      <w:r w:rsidR="00DB23F9" w:rsidRPr="00DB23F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Ответственность Собрания</w:t>
      </w:r>
    </w:p>
    <w:p w:rsidR="00C83632" w:rsidRPr="00DB23F9" w:rsidRDefault="00C83632" w:rsidP="00C8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DB23F9" w:rsidRPr="00DB23F9" w:rsidRDefault="00DB23F9" w:rsidP="00C8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Собрание несет ответственность:</w:t>
      </w: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</w:p>
    <w:p w:rsidR="00DB23F9" w:rsidRPr="00DB23F9" w:rsidRDefault="00B812A5" w:rsidP="00B81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6.1. </w:t>
      </w:r>
      <w:r w:rsidR="004C19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 компетентность принимаемых решений.</w:t>
      </w:r>
    </w:p>
    <w:p w:rsidR="00DB23F9" w:rsidRPr="00DB23F9" w:rsidRDefault="00DB23F9" w:rsidP="00C836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за выполнение, выполнение не в полном объеме или невыполнение закрепленных за ним задач и функций;</w:t>
      </w:r>
    </w:p>
    <w:p w:rsidR="00DB23F9" w:rsidRDefault="00DB23F9" w:rsidP="00C836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за соответствие принимаемых решений законодательству Российской Федерации, нормативным правовым актам.</w:t>
      </w:r>
    </w:p>
    <w:p w:rsidR="00DB23F9" w:rsidRPr="00DB23F9" w:rsidRDefault="00DB23F9" w:rsidP="00C83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6.4.</w:t>
      </w:r>
      <w:r w:rsidR="004C19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ab/>
      </w: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 развитие принципов самоуправления Учреждения.</w:t>
      </w:r>
    </w:p>
    <w:p w:rsidR="00DB23F9" w:rsidRDefault="00DB23F9" w:rsidP="00C83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 упрочнение авторитетности Учреждения.</w:t>
      </w:r>
    </w:p>
    <w:p w:rsidR="00C83632" w:rsidRPr="00DB23F9" w:rsidRDefault="00C83632" w:rsidP="004C1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DB23F9" w:rsidRDefault="00C83632" w:rsidP="00C8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7. </w:t>
      </w:r>
      <w:r w:rsidR="00DB23F9" w:rsidRPr="00DB23F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Делопроизводство Собрания.</w:t>
      </w:r>
    </w:p>
    <w:p w:rsidR="00C83632" w:rsidRPr="00DB23F9" w:rsidRDefault="00C83632" w:rsidP="00C8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DB23F9" w:rsidRPr="00DB23F9" w:rsidRDefault="004C1922" w:rsidP="004C192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7.1. 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Заседания Собрания оформляются протоколом.</w:t>
      </w:r>
    </w:p>
    <w:p w:rsidR="00DB23F9" w:rsidRPr="00DB23F9" w:rsidRDefault="004C1922" w:rsidP="004C192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7.2.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протоколе фиксируется:</w:t>
      </w:r>
    </w:p>
    <w:p w:rsidR="00DB23F9" w:rsidRPr="004C1922" w:rsidRDefault="00DB23F9" w:rsidP="004C192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дата проведения;</w:t>
      </w:r>
    </w:p>
    <w:p w:rsidR="00DB23F9" w:rsidRPr="004C1922" w:rsidRDefault="00DB23F9" w:rsidP="00DB23F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количественное присутствие (отсутствие) членов трудового коллектива; -приглашенные (ФИО, должность);</w:t>
      </w:r>
    </w:p>
    <w:p w:rsidR="00DB23F9" w:rsidRPr="004C1922" w:rsidRDefault="00DB23F9" w:rsidP="00DB23F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повестка дня;</w:t>
      </w:r>
    </w:p>
    <w:p w:rsidR="00DB23F9" w:rsidRPr="004C1922" w:rsidRDefault="00DB23F9" w:rsidP="00DB23F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ход обсуждения вопросов;</w:t>
      </w:r>
    </w:p>
    <w:p w:rsidR="00DB23F9" w:rsidRPr="004C1922" w:rsidRDefault="004C1922" w:rsidP="00DB23F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</w:t>
      </w:r>
      <w:r w:rsidR="00DB23F9" w:rsidRPr="004C19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редложения, рекомендации и замечания членов трудового коллектива и приглашенных лиц;</w:t>
      </w:r>
    </w:p>
    <w:p w:rsidR="00DB23F9" w:rsidRPr="004C1922" w:rsidRDefault="00DB23F9" w:rsidP="00DB23F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решение.</w:t>
      </w:r>
    </w:p>
    <w:p w:rsidR="00DB23F9" w:rsidRPr="00DB23F9" w:rsidRDefault="004C1922" w:rsidP="004C192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7.3. 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книга протоколов Собрания нумеруется постранично, прошнуровывается, скрепляется подписью руководителя и печатью Учреждения.</w:t>
      </w:r>
    </w:p>
    <w:p w:rsidR="00DB23F9" w:rsidRPr="00DB23F9" w:rsidRDefault="004C1922" w:rsidP="004C192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7.4. 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Протоколы подписываются председателем и секретарем Собрания.</w:t>
      </w:r>
    </w:p>
    <w:p w:rsidR="00DB23F9" w:rsidRPr="00DB23F9" w:rsidRDefault="004C1922" w:rsidP="004C192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7.5. 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Нумерация протоколов ведется от начала учебного года.</w:t>
      </w:r>
    </w:p>
    <w:p w:rsidR="00DB23F9" w:rsidRDefault="004C1922" w:rsidP="004C192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7.6. </w:t>
      </w:r>
      <w:r w:rsidR="00DB23F9" w:rsidRPr="00DB23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Протоколы Собрания хранятся в делах Учреждения (50 лет) и передаются по акту (при смене руководителя, передаче в архив).</w:t>
      </w:r>
    </w:p>
    <w:p w:rsidR="004C1922" w:rsidRDefault="004C1922" w:rsidP="004C192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4C1922" w:rsidRPr="00DB23F9" w:rsidRDefault="004C1922" w:rsidP="004C192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DC1AEB" w:rsidRDefault="00DC1AEB" w:rsidP="00DB23F9"/>
    <w:sectPr w:rsidR="00DC1AEB" w:rsidSect="00DB23F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656B11D6"/>
    <w:multiLevelType w:val="hybridMultilevel"/>
    <w:tmpl w:val="FADA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2659A"/>
    <w:multiLevelType w:val="hybridMultilevel"/>
    <w:tmpl w:val="31C2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4"/>
    <w:rsid w:val="004C1922"/>
    <w:rsid w:val="007917CB"/>
    <w:rsid w:val="00A04C84"/>
    <w:rsid w:val="00AB029D"/>
    <w:rsid w:val="00B106E6"/>
    <w:rsid w:val="00B43F3F"/>
    <w:rsid w:val="00B812A5"/>
    <w:rsid w:val="00C83632"/>
    <w:rsid w:val="00DB23F9"/>
    <w:rsid w:val="00DC1AEB"/>
    <w:rsid w:val="00F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D348-5F53-4A63-A6E4-CA8B1B63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2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awdaw1awdaw@outlook.com</dc:creator>
  <cp:keywords/>
  <dc:description/>
  <cp:lastModifiedBy>awdaw1awdaw@outlook.com</cp:lastModifiedBy>
  <cp:revision>10</cp:revision>
  <cp:lastPrinted>2018-07-17T07:29:00Z</cp:lastPrinted>
  <dcterms:created xsi:type="dcterms:W3CDTF">2018-07-17T06:16:00Z</dcterms:created>
  <dcterms:modified xsi:type="dcterms:W3CDTF">2018-07-17T07:32:00Z</dcterms:modified>
</cp:coreProperties>
</file>